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F31D" w14:textId="2ED342B9" w:rsidR="00D45226" w:rsidRDefault="00062E63" w:rsidP="00F21D56">
      <w:pPr>
        <w:pStyle w:val="a3"/>
        <w:spacing w:before="72"/>
        <w:ind w:right="2465"/>
      </w:pPr>
      <w:r>
        <w:t>ДОГОВОР</w:t>
      </w:r>
      <w:r>
        <w:rPr>
          <w:spacing w:val="-6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ОФЕРТЫ</w:t>
      </w:r>
      <w:r>
        <w:rPr>
          <w:spacing w:val="-5"/>
        </w:rPr>
        <w:t xml:space="preserve"> </w:t>
      </w:r>
      <w:proofErr w:type="gramStart"/>
      <w:r>
        <w:t>ИНТЕРНЕТ</w:t>
      </w:r>
      <w:r>
        <w:rPr>
          <w:spacing w:val="-8"/>
        </w:rPr>
        <w:t xml:space="preserve"> </w:t>
      </w:r>
      <w:r>
        <w:t>МАГАЗИНА</w:t>
      </w:r>
      <w:proofErr w:type="gramEnd"/>
    </w:p>
    <w:p w14:paraId="3904C7BD" w14:textId="77777777" w:rsidR="00F21D56" w:rsidRDefault="00F21D56" w:rsidP="00F21D56">
      <w:pPr>
        <w:pStyle w:val="a3"/>
        <w:spacing w:before="72"/>
        <w:ind w:right="2465"/>
      </w:pPr>
    </w:p>
    <w:p w14:paraId="15AD3E5B" w14:textId="44A3AD1A" w:rsidR="00D45226" w:rsidRDefault="00F21D56" w:rsidP="00F21D56">
      <w:pPr>
        <w:pStyle w:val="a3"/>
        <w:ind w:left="0"/>
        <w:jc w:val="left"/>
      </w:pPr>
      <w:r>
        <w:t xml:space="preserve">   </w:t>
      </w:r>
      <w:r w:rsidR="00062E63">
        <w:t xml:space="preserve">ИП Яхнова </w:t>
      </w:r>
      <w:proofErr w:type="gramStart"/>
      <w:r w:rsidR="0018143D">
        <w:t>Л</w:t>
      </w:r>
      <w:r w:rsidR="00062E63">
        <w:t>.</w:t>
      </w:r>
      <w:r w:rsidR="0018143D">
        <w:t>А</w:t>
      </w:r>
      <w:proofErr w:type="gramEnd"/>
    </w:p>
    <w:p w14:paraId="584E51EF" w14:textId="77777777" w:rsidR="00F21D56" w:rsidRDefault="00F21D56">
      <w:pPr>
        <w:pStyle w:val="a3"/>
        <w:ind w:left="0"/>
        <w:jc w:val="left"/>
      </w:pPr>
    </w:p>
    <w:p w14:paraId="323DE0BB" w14:textId="77777777" w:rsidR="00D45226" w:rsidRDefault="00062E63" w:rsidP="00F21D56">
      <w:pPr>
        <w:pStyle w:val="a3"/>
        <w:spacing w:line="281" w:lineRule="exact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4AD60351" w14:textId="4D836F1B" w:rsidR="00D45226" w:rsidRPr="00F21D56" w:rsidRDefault="00062E63" w:rsidP="00F21D56">
      <w:pPr>
        <w:tabs>
          <w:tab w:val="left" w:pos="618"/>
        </w:tabs>
        <w:spacing w:line="281" w:lineRule="exact"/>
        <w:ind w:left="161"/>
        <w:rPr>
          <w:sz w:val="24"/>
        </w:rPr>
      </w:pPr>
      <w:r w:rsidRPr="00F21D56">
        <w:rPr>
          <w:sz w:val="24"/>
          <w:szCs w:val="24"/>
        </w:rPr>
        <w:t>Данный</w:t>
      </w:r>
      <w:r w:rsidRPr="00F21D56">
        <w:rPr>
          <w:spacing w:val="37"/>
          <w:sz w:val="24"/>
          <w:szCs w:val="24"/>
        </w:rPr>
        <w:t xml:space="preserve"> </w:t>
      </w:r>
      <w:r w:rsidRPr="00F21D56">
        <w:rPr>
          <w:sz w:val="24"/>
          <w:szCs w:val="24"/>
        </w:rPr>
        <w:t>документ</w:t>
      </w:r>
      <w:r w:rsidRPr="00F21D56">
        <w:rPr>
          <w:spacing w:val="35"/>
          <w:sz w:val="24"/>
          <w:szCs w:val="24"/>
        </w:rPr>
        <w:t xml:space="preserve"> </w:t>
      </w:r>
      <w:r w:rsidRPr="00F21D56">
        <w:rPr>
          <w:sz w:val="24"/>
          <w:szCs w:val="24"/>
        </w:rPr>
        <w:t>является</w:t>
      </w:r>
      <w:r w:rsidRPr="00F21D56">
        <w:rPr>
          <w:spacing w:val="38"/>
          <w:sz w:val="24"/>
          <w:szCs w:val="24"/>
        </w:rPr>
        <w:t xml:space="preserve"> </w:t>
      </w:r>
      <w:r w:rsidRPr="00F21D56">
        <w:rPr>
          <w:sz w:val="24"/>
          <w:szCs w:val="24"/>
        </w:rPr>
        <w:t>официальной</w:t>
      </w:r>
      <w:r w:rsidRPr="00F21D56">
        <w:rPr>
          <w:spacing w:val="36"/>
          <w:sz w:val="24"/>
          <w:szCs w:val="24"/>
        </w:rPr>
        <w:t xml:space="preserve"> </w:t>
      </w:r>
      <w:r w:rsidRPr="00F21D56">
        <w:rPr>
          <w:sz w:val="24"/>
          <w:szCs w:val="24"/>
        </w:rPr>
        <w:t>публичной</w:t>
      </w:r>
      <w:r w:rsidRPr="00F21D56">
        <w:rPr>
          <w:spacing w:val="36"/>
          <w:sz w:val="24"/>
          <w:szCs w:val="24"/>
        </w:rPr>
        <w:t xml:space="preserve"> </w:t>
      </w:r>
      <w:r w:rsidRPr="00F21D56">
        <w:rPr>
          <w:sz w:val="24"/>
          <w:szCs w:val="24"/>
        </w:rPr>
        <w:t>офертой</w:t>
      </w:r>
      <w:r w:rsidR="00900858" w:rsidRPr="00F21D56">
        <w:rPr>
          <w:sz w:val="24"/>
          <w:szCs w:val="24"/>
        </w:rPr>
        <w:t xml:space="preserve"> ИП Яхнова </w:t>
      </w:r>
      <w:proofErr w:type="gramStart"/>
      <w:r w:rsidR="00900858" w:rsidRPr="00F21D56">
        <w:rPr>
          <w:sz w:val="24"/>
          <w:szCs w:val="24"/>
        </w:rPr>
        <w:t>Л.А</w:t>
      </w:r>
      <w:proofErr w:type="gramEnd"/>
      <w:r w:rsidR="004447B6">
        <w:rPr>
          <w:sz w:val="24"/>
          <w:szCs w:val="24"/>
        </w:rPr>
        <w:t xml:space="preserve"> </w:t>
      </w:r>
      <w:proofErr w:type="spellStart"/>
      <w:r w:rsidR="004447B6" w:rsidRPr="004447B6">
        <w:rPr>
          <w:b/>
          <w:bCs/>
          <w:sz w:val="24"/>
          <w:szCs w:val="24"/>
          <w:lang w:val="en-US"/>
        </w:rPr>
        <w:t>PortalLight</w:t>
      </w:r>
      <w:proofErr w:type="spellEnd"/>
      <w:r w:rsidR="0018143D" w:rsidRPr="00F21D56">
        <w:rPr>
          <w:spacing w:val="35"/>
          <w:sz w:val="24"/>
          <w:szCs w:val="24"/>
        </w:rPr>
        <w:t xml:space="preserve"> </w:t>
      </w:r>
      <w:r w:rsidRPr="00F21D56">
        <w:rPr>
          <w:sz w:val="24"/>
          <w:szCs w:val="24"/>
        </w:rPr>
        <w:t>(в</w:t>
      </w:r>
      <w:r w:rsidR="00900858" w:rsidRPr="00F21D56">
        <w:rPr>
          <w:sz w:val="24"/>
          <w:szCs w:val="24"/>
        </w:rPr>
        <w:t xml:space="preserve"> </w:t>
      </w:r>
      <w:r w:rsidRPr="00F21D56">
        <w:rPr>
          <w:sz w:val="24"/>
          <w:szCs w:val="24"/>
        </w:rPr>
        <w:t>дальнейшем</w:t>
      </w:r>
      <w:r w:rsidR="0018143D"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именуемого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“Интернет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магазин”)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и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содержит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все</w:t>
      </w:r>
      <w:r w:rsidRPr="00F21D56">
        <w:rPr>
          <w:spacing w:val="1"/>
          <w:sz w:val="24"/>
          <w:szCs w:val="24"/>
        </w:rPr>
        <w:t xml:space="preserve"> </w:t>
      </w:r>
      <w:r w:rsidRPr="00F21D56">
        <w:rPr>
          <w:sz w:val="24"/>
          <w:szCs w:val="24"/>
        </w:rPr>
        <w:t>существенные</w:t>
      </w:r>
      <w:r w:rsidRPr="00F21D56">
        <w:rPr>
          <w:spacing w:val="-1"/>
          <w:sz w:val="24"/>
          <w:szCs w:val="24"/>
        </w:rPr>
        <w:t xml:space="preserve"> </w:t>
      </w:r>
      <w:r w:rsidRPr="00F21D56">
        <w:rPr>
          <w:sz w:val="24"/>
          <w:szCs w:val="24"/>
        </w:rPr>
        <w:t>условия</w:t>
      </w:r>
      <w:r w:rsidRPr="00F21D56">
        <w:rPr>
          <w:spacing w:val="-1"/>
          <w:sz w:val="24"/>
          <w:szCs w:val="24"/>
        </w:rPr>
        <w:t xml:space="preserve"> </w:t>
      </w:r>
      <w:r w:rsidRPr="00F21D56">
        <w:rPr>
          <w:sz w:val="24"/>
          <w:szCs w:val="24"/>
        </w:rPr>
        <w:t>заказа,</w:t>
      </w:r>
      <w:r w:rsidRPr="00F21D56">
        <w:rPr>
          <w:spacing w:val="-2"/>
          <w:sz w:val="24"/>
          <w:szCs w:val="24"/>
        </w:rPr>
        <w:t xml:space="preserve"> </w:t>
      </w:r>
      <w:r w:rsidRPr="00F21D56">
        <w:rPr>
          <w:sz w:val="24"/>
          <w:szCs w:val="24"/>
        </w:rPr>
        <w:t>продажи</w:t>
      </w:r>
      <w:r w:rsidRPr="00F21D56">
        <w:rPr>
          <w:spacing w:val="-1"/>
          <w:sz w:val="24"/>
          <w:szCs w:val="24"/>
        </w:rPr>
        <w:t xml:space="preserve"> </w:t>
      </w:r>
      <w:r w:rsidRPr="00F21D56">
        <w:rPr>
          <w:sz w:val="24"/>
          <w:szCs w:val="24"/>
        </w:rPr>
        <w:t>и доставки</w:t>
      </w:r>
      <w:r w:rsidRPr="00F21D56">
        <w:rPr>
          <w:spacing w:val="-2"/>
          <w:sz w:val="24"/>
          <w:szCs w:val="24"/>
        </w:rPr>
        <w:t xml:space="preserve"> </w:t>
      </w:r>
      <w:r w:rsidRPr="00F21D56">
        <w:rPr>
          <w:sz w:val="24"/>
          <w:szCs w:val="24"/>
        </w:rPr>
        <w:t>товаров</w:t>
      </w:r>
      <w:r w:rsidRPr="00F21D56">
        <w:rPr>
          <w:spacing w:val="-1"/>
          <w:sz w:val="24"/>
          <w:szCs w:val="24"/>
        </w:rPr>
        <w:t xml:space="preserve"> </w:t>
      </w:r>
      <w:r w:rsidRPr="00F21D56">
        <w:rPr>
          <w:sz w:val="24"/>
          <w:szCs w:val="24"/>
        </w:rPr>
        <w:t>Покупателю</w:t>
      </w:r>
      <w:r>
        <w:t>.</w:t>
      </w:r>
    </w:p>
    <w:p w14:paraId="0F4A1DA2" w14:textId="77777777" w:rsidR="00D45226" w:rsidRDefault="00062E63" w:rsidP="00900858">
      <w:pPr>
        <w:pStyle w:val="a4"/>
        <w:numPr>
          <w:ilvl w:val="1"/>
          <w:numId w:val="14"/>
        </w:numPr>
        <w:tabs>
          <w:tab w:val="left" w:pos="649"/>
        </w:tabs>
        <w:spacing w:before="1"/>
        <w:ind w:left="162" w:right="16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437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производящее акцепт этой оферты становится ПОКУПАТЕЛЕМ (в соответствии с п. 3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438</w:t>
      </w:r>
      <w:r>
        <w:rPr>
          <w:spacing w:val="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равносилен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 Оферты.</w:t>
      </w:r>
    </w:p>
    <w:p w14:paraId="295F9636" w14:textId="77777777" w:rsidR="00D45226" w:rsidRDefault="00062E63">
      <w:pPr>
        <w:pStyle w:val="a4"/>
        <w:numPr>
          <w:ilvl w:val="1"/>
          <w:numId w:val="14"/>
        </w:numPr>
        <w:tabs>
          <w:tab w:val="left" w:pos="656"/>
        </w:tabs>
        <w:ind w:left="162" w:right="16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вышеобъявленным,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 прямого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 услуг.</w:t>
      </w:r>
    </w:p>
    <w:p w14:paraId="53125E99" w14:textId="77777777" w:rsidR="00D45226" w:rsidRDefault="00062E63">
      <w:pPr>
        <w:pStyle w:val="a3"/>
        <w:spacing w:line="281" w:lineRule="exact"/>
        <w:jc w:val="left"/>
      </w:pPr>
      <w:r>
        <w:t>ТЕРМИНЫ</w:t>
      </w:r>
    </w:p>
    <w:p w14:paraId="02C3EA47" w14:textId="77777777" w:rsidR="00D45226" w:rsidRDefault="00062E63">
      <w:pPr>
        <w:pStyle w:val="a4"/>
        <w:numPr>
          <w:ilvl w:val="1"/>
          <w:numId w:val="13"/>
        </w:numPr>
        <w:tabs>
          <w:tab w:val="left" w:pos="704"/>
        </w:tabs>
        <w:spacing w:before="2"/>
        <w:ind w:right="1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нижеприведенные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значении:</w:t>
      </w:r>
    </w:p>
    <w:p w14:paraId="30FF5F57" w14:textId="77777777" w:rsidR="00D45226" w:rsidRDefault="00062E63">
      <w:pPr>
        <w:pStyle w:val="a3"/>
        <w:ind w:right="165"/>
      </w:pPr>
      <w:r>
        <w:t>«Оферта»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купли-продажи по которому одна сторона (</w:t>
      </w:r>
      <w:proofErr w:type="gramStart"/>
      <w:r>
        <w:t>Интернет магазин</w:t>
      </w:r>
      <w:proofErr w:type="gramEnd"/>
      <w:r>
        <w:t>) обязуется передать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(покупателю),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товар и</w:t>
      </w:r>
      <w:r>
        <w:rPr>
          <w:spacing w:val="-1"/>
        </w:rPr>
        <w:t xml:space="preserve"> </w:t>
      </w:r>
      <w:r>
        <w:t>уплатить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денежную</w:t>
      </w:r>
      <w:r>
        <w:rPr>
          <w:spacing w:val="-1"/>
        </w:rPr>
        <w:t xml:space="preserve"> </w:t>
      </w:r>
      <w:r>
        <w:t>сумму (цену).</w:t>
      </w:r>
    </w:p>
    <w:p w14:paraId="4FF95344" w14:textId="77777777" w:rsidR="00D45226" w:rsidRDefault="00062E63">
      <w:pPr>
        <w:pStyle w:val="a3"/>
        <w:ind w:right="164"/>
      </w:pPr>
      <w:r>
        <w:t>«Акцепт</w:t>
      </w:r>
      <w:r>
        <w:rPr>
          <w:spacing w:val="1"/>
        </w:rPr>
        <w:t xml:space="preserve"> </w:t>
      </w:r>
      <w:r>
        <w:t>Оферты»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безвозвратное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Оферты</w:t>
      </w:r>
      <w:r>
        <w:rPr>
          <w:spacing w:val="53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Оферты.</w:t>
      </w:r>
      <w:r>
        <w:rPr>
          <w:spacing w:val="1"/>
        </w:rPr>
        <w:t xml:space="preserve"> </w:t>
      </w:r>
      <w:r>
        <w:t>Акцепт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Договор Оферты.</w:t>
      </w:r>
    </w:p>
    <w:p w14:paraId="2AFC2D33" w14:textId="77777777" w:rsidR="00D45226" w:rsidRDefault="00062E63">
      <w:pPr>
        <w:pStyle w:val="a3"/>
        <w:ind w:right="167"/>
      </w:pPr>
      <w:r>
        <w:t>«Договор</w:t>
      </w:r>
      <w:r>
        <w:rPr>
          <w:spacing w:val="1"/>
        </w:rPr>
        <w:t xml:space="preserve"> </w:t>
      </w:r>
      <w:r>
        <w:t>Оферты»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</w:t>
      </w:r>
      <w:r>
        <w:rPr>
          <w:spacing w:val="1"/>
        </w:rPr>
        <w:t xml:space="preserve"> </w:t>
      </w:r>
      <w:r>
        <w:t>продажи,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-5"/>
        </w:rPr>
        <w:t xml:space="preserve"> </w:t>
      </w:r>
      <w:r>
        <w:t>МАГАЗИНОМ</w:t>
      </w:r>
      <w:proofErr w:type="gramEnd"/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акцепта</w:t>
      </w:r>
      <w:r>
        <w:rPr>
          <w:spacing w:val="-1"/>
        </w:rPr>
        <w:t xml:space="preserve"> </w:t>
      </w:r>
      <w:r>
        <w:t>настоящего соглашения.</w:t>
      </w:r>
    </w:p>
    <w:p w14:paraId="275EBAAC" w14:textId="38CF7DE1" w:rsidR="00D45226" w:rsidRDefault="00062E63">
      <w:pPr>
        <w:pStyle w:val="a3"/>
        <w:jc w:val="left"/>
      </w:pPr>
      <w:r>
        <w:t>«ПОКУПАТЕЛЬ»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лицо,</w:t>
      </w:r>
      <w:r>
        <w:rPr>
          <w:spacing w:val="10"/>
        </w:rPr>
        <w:t xml:space="preserve"> </w:t>
      </w:r>
      <w:r>
        <w:t>осуществившее</w:t>
      </w:r>
      <w:r>
        <w:rPr>
          <w:spacing w:val="12"/>
        </w:rPr>
        <w:t xml:space="preserve"> </w:t>
      </w:r>
      <w:r>
        <w:t>Акцепт</w:t>
      </w:r>
      <w:r>
        <w:rPr>
          <w:spacing w:val="9"/>
        </w:rPr>
        <w:t xml:space="preserve"> </w:t>
      </w:r>
      <w:r>
        <w:t>Оферты,</w:t>
      </w:r>
      <w:r>
        <w:rPr>
          <w:spacing w:val="8"/>
        </w:rPr>
        <w:t xml:space="preserve"> </w:t>
      </w:r>
      <w:r>
        <w:t>размещающее</w:t>
      </w:r>
      <w:r>
        <w:rPr>
          <w:spacing w:val="10"/>
        </w:rPr>
        <w:t xml:space="preserve"> </w:t>
      </w:r>
      <w:r>
        <w:t>заказ</w:t>
      </w:r>
      <w:r>
        <w:rPr>
          <w:spacing w:val="10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Товары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интернет-страницу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 w:rsidR="00F21D56" w:rsidRPr="00F21D56">
        <w:rPr>
          <w:b/>
          <w:bCs/>
        </w:rPr>
        <w:t>https://portallightshop.ru/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связи.</w:t>
      </w:r>
    </w:p>
    <w:p w14:paraId="782C1459" w14:textId="29D9ED88" w:rsidR="00D45226" w:rsidRDefault="00062E63">
      <w:pPr>
        <w:pStyle w:val="a3"/>
        <w:jc w:val="left"/>
      </w:pPr>
      <w:r>
        <w:t>«ИНТЕРНЕТ-МАГАЗИН»</w:t>
      </w:r>
      <w:r>
        <w:rPr>
          <w:spacing w:val="-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продавец</w:t>
      </w:r>
      <w:r>
        <w:rPr>
          <w:spacing w:val="46"/>
        </w:rPr>
        <w:t xml:space="preserve"> </w:t>
      </w:r>
      <w:r>
        <w:t>товаров,</w:t>
      </w:r>
      <w:r>
        <w:rPr>
          <w:spacing w:val="47"/>
        </w:rPr>
        <w:t xml:space="preserve"> </w:t>
      </w:r>
      <w:r>
        <w:t>осуществляющий</w:t>
      </w:r>
      <w:r>
        <w:rPr>
          <w:spacing w:val="51"/>
        </w:rPr>
        <w:t xml:space="preserve"> </w:t>
      </w:r>
      <w:proofErr w:type="gramStart"/>
      <w:r>
        <w:t>продажу</w:t>
      </w:r>
      <w:r w:rsidR="00461CD5">
        <w:rPr>
          <w:spacing w:val="45"/>
        </w:rPr>
        <w:t xml:space="preserve"> </w:t>
      </w:r>
      <w:r>
        <w:rPr>
          <w:spacing w:val="-50"/>
        </w:rPr>
        <w:t xml:space="preserve"> </w:t>
      </w:r>
      <w:r>
        <w:t>Товаров</w:t>
      </w:r>
      <w:proofErr w:type="gramEnd"/>
      <w:r>
        <w:rPr>
          <w:spacing w:val="-2"/>
        </w:rPr>
        <w:t xml:space="preserve"> </w:t>
      </w:r>
      <w:r>
        <w:t>Покупателю.</w:t>
      </w:r>
    </w:p>
    <w:p w14:paraId="4E159F8E" w14:textId="73CEAD03" w:rsidR="00D45226" w:rsidRDefault="00062E63">
      <w:pPr>
        <w:pStyle w:val="a3"/>
        <w:jc w:val="left"/>
      </w:pPr>
      <w:r>
        <w:t>«ТОВАР»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 w:rsidR="007461A9">
        <w:t>люстры</w:t>
      </w:r>
      <w:r>
        <w:t>,</w:t>
      </w:r>
      <w:r w:rsidR="007461A9">
        <w:t xml:space="preserve"> ковры</w:t>
      </w:r>
      <w:r>
        <w:t>,</w:t>
      </w:r>
      <w:r w:rsidR="00F21D56">
        <w:rPr>
          <w:spacing w:val="46"/>
        </w:rPr>
        <w:t xml:space="preserve"> </w:t>
      </w:r>
      <w:r>
        <w:t>заказ</w:t>
      </w:r>
      <w:r>
        <w:rPr>
          <w:spacing w:val="46"/>
        </w:rPr>
        <w:t xml:space="preserve"> </w:t>
      </w:r>
      <w:r>
        <w:t>которых</w:t>
      </w:r>
      <w:r>
        <w:rPr>
          <w:spacing w:val="-50"/>
        </w:rPr>
        <w:t xml:space="preserve"> </w:t>
      </w:r>
      <w:r w:rsidR="007461A9">
        <w:rPr>
          <w:spacing w:val="-50"/>
        </w:rPr>
        <w:t xml:space="preserve">                                      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образцам,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интернет-странице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1"/>
        </w:rPr>
        <w:t xml:space="preserve"> </w:t>
      </w:r>
      <w:r w:rsidR="005D226A" w:rsidRPr="00F21D56">
        <w:rPr>
          <w:b/>
          <w:bCs/>
        </w:rPr>
        <w:t>https://portallightshop.ru/</w:t>
      </w:r>
      <w:r w:rsidR="005D226A">
        <w:rPr>
          <w:b/>
          <w:bCs/>
        </w:rPr>
        <w:t>.</w:t>
      </w:r>
    </w:p>
    <w:p w14:paraId="2E96E2EE" w14:textId="77777777" w:rsidR="00D45226" w:rsidRDefault="00062E63">
      <w:pPr>
        <w:pStyle w:val="a4"/>
        <w:numPr>
          <w:ilvl w:val="1"/>
          <w:numId w:val="13"/>
        </w:numPr>
        <w:tabs>
          <w:tab w:val="left" w:pos="630"/>
        </w:tabs>
        <w:ind w:right="164" w:firstLine="0"/>
        <w:jc w:val="both"/>
        <w:rPr>
          <w:sz w:val="24"/>
        </w:rPr>
      </w:pPr>
      <w:r>
        <w:rPr>
          <w:sz w:val="24"/>
        </w:rPr>
        <w:t>В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Оферте могут быть использованы 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п.2.1.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 настоящей Оферты. В случае отсутствия однозначного толкования 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0"/>
          <w:sz w:val="24"/>
        </w:rPr>
        <w:t xml:space="preserve"> </w:t>
      </w:r>
      <w:r>
        <w:rPr>
          <w:sz w:val="24"/>
        </w:rPr>
        <w:t>очередь — на сайте ИНТЕРНЕТ МАГАЗИНА, во вторую очередь — сложившимся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14:paraId="6D8C7DDB" w14:textId="77777777" w:rsidR="00D45226" w:rsidRDefault="00062E63" w:rsidP="005D226A">
      <w:pPr>
        <w:pStyle w:val="a3"/>
        <w:spacing w:line="281" w:lineRule="exact"/>
        <w:jc w:val="center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14:paraId="41C519A5" w14:textId="687B8F21" w:rsidR="00D45226" w:rsidRDefault="00062E63">
      <w:pPr>
        <w:pStyle w:val="a4"/>
        <w:numPr>
          <w:ilvl w:val="1"/>
          <w:numId w:val="12"/>
        </w:numPr>
        <w:tabs>
          <w:tab w:val="left" w:pos="661"/>
        </w:tabs>
        <w:ind w:right="167" w:firstLine="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адресу </w:t>
      </w:r>
      <w:r w:rsidR="005D226A" w:rsidRPr="00F21D56">
        <w:rPr>
          <w:b/>
          <w:bCs/>
        </w:rPr>
        <w:t>https://portallightshop.ru/</w:t>
      </w:r>
      <w:r w:rsidR="005D226A">
        <w:rPr>
          <w:spacing w:val="-2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Покупателем оплаты и приемки Товара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417595C0" w14:textId="77777777" w:rsidR="00D45226" w:rsidRDefault="00D45226">
      <w:pPr>
        <w:jc w:val="both"/>
        <w:rPr>
          <w:sz w:val="24"/>
        </w:rPr>
        <w:sectPr w:rsidR="00D45226">
          <w:type w:val="continuous"/>
          <w:pgSz w:w="11900" w:h="16850"/>
          <w:pgMar w:top="1060" w:right="680" w:bottom="280" w:left="1540" w:header="720" w:footer="720" w:gutter="0"/>
          <w:cols w:space="720"/>
        </w:sectPr>
      </w:pPr>
    </w:p>
    <w:p w14:paraId="56FEB32D" w14:textId="4B528581" w:rsidR="00D45226" w:rsidRDefault="00062E63">
      <w:pPr>
        <w:pStyle w:val="a4"/>
        <w:numPr>
          <w:ilvl w:val="1"/>
          <w:numId w:val="12"/>
        </w:numPr>
        <w:tabs>
          <w:tab w:val="left" w:pos="680"/>
        </w:tabs>
        <w:spacing w:before="72"/>
        <w:ind w:right="170" w:firstLine="0"/>
        <w:jc w:val="both"/>
        <w:rPr>
          <w:sz w:val="24"/>
        </w:rPr>
      </w:pPr>
      <w:r>
        <w:rPr>
          <w:sz w:val="24"/>
        </w:rPr>
        <w:lastRenderedPageBreak/>
        <w:t>Публичная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сайте </w:t>
      </w:r>
      <w:hyperlink r:id="rId5">
        <w:r>
          <w:rPr>
            <w:sz w:val="24"/>
          </w:rPr>
          <w:t>/</w:t>
        </w:r>
      </w:hyperlink>
      <w:r w:rsidR="00F21D56" w:rsidRPr="00F21D56">
        <w:rPr>
          <w:b/>
          <w:bCs/>
          <w:sz w:val="24"/>
        </w:rPr>
        <w:t>https://portallightshop.ru/</w:t>
      </w:r>
    </w:p>
    <w:p w14:paraId="042CA9AE" w14:textId="77777777" w:rsidR="00D45226" w:rsidRDefault="00062E63">
      <w:pPr>
        <w:pStyle w:val="a4"/>
        <w:numPr>
          <w:ilvl w:val="1"/>
          <w:numId w:val="12"/>
        </w:numPr>
        <w:tabs>
          <w:tab w:val="left" w:pos="611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ИНТЕРНЕТ МАГАЗИН имеет право изменять стоимость товара, условия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 этими документами месте, не менее чем за один день до их ввода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</w:p>
    <w:p w14:paraId="40763401" w14:textId="77777777" w:rsidR="00D45226" w:rsidRDefault="00062E63">
      <w:pPr>
        <w:pStyle w:val="a3"/>
        <w:spacing w:line="280" w:lineRule="exact"/>
        <w:jc w:val="left"/>
      </w:pPr>
      <w:r>
        <w:t>АКЦЕПТ</w:t>
      </w:r>
      <w:r>
        <w:rPr>
          <w:spacing w:val="-3"/>
        </w:rPr>
        <w:t xml:space="preserve"> </w:t>
      </w:r>
      <w:r>
        <w:t>ОФЕРТЫ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ОФЕРТЫ</w:t>
      </w:r>
    </w:p>
    <w:p w14:paraId="11B5E242" w14:textId="77777777" w:rsidR="00D45226" w:rsidRDefault="00062E63">
      <w:pPr>
        <w:pStyle w:val="a3"/>
        <w:spacing w:before="2"/>
        <w:ind w:right="163"/>
      </w:pPr>
      <w:r>
        <w:t>4.1. ПОКУПАТЕЛЬ производит Акцепт Оферты путем оплаты товара, что означает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 оферте. Договор считается заключенным с момента выдачи Покупателю</w:t>
      </w:r>
      <w:r>
        <w:rPr>
          <w:spacing w:val="1"/>
        </w:rPr>
        <w:t xml:space="preserve"> </w:t>
      </w:r>
      <w:r>
        <w:t>кассового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50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 намерении</w:t>
      </w:r>
      <w:r>
        <w:rPr>
          <w:spacing w:val="-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Товар.</w:t>
      </w:r>
    </w:p>
    <w:p w14:paraId="09B5B3EE" w14:textId="77777777" w:rsidR="00D45226" w:rsidRDefault="00062E63">
      <w:pPr>
        <w:pStyle w:val="a3"/>
        <w:spacing w:line="280" w:lineRule="exact"/>
        <w:jc w:val="left"/>
      </w:pPr>
      <w:r>
        <w:t>ОПИСАНИЕ</w:t>
      </w:r>
      <w:r>
        <w:rPr>
          <w:spacing w:val="-3"/>
        </w:rPr>
        <w:t xml:space="preserve"> </w:t>
      </w:r>
      <w:r>
        <w:t>УСЛУГ</w:t>
      </w:r>
    </w:p>
    <w:p w14:paraId="1AC45C8C" w14:textId="77777777" w:rsidR="00D45226" w:rsidRDefault="00062E63">
      <w:pPr>
        <w:pStyle w:val="a4"/>
        <w:numPr>
          <w:ilvl w:val="1"/>
          <w:numId w:val="11"/>
        </w:numPr>
        <w:tabs>
          <w:tab w:val="left" w:pos="644"/>
        </w:tabs>
        <w:spacing w:before="2"/>
        <w:ind w:right="167" w:firstLine="0"/>
        <w:jc w:val="both"/>
        <w:rPr>
          <w:sz w:val="24"/>
        </w:rPr>
      </w:pPr>
      <w:r>
        <w:rPr>
          <w:sz w:val="24"/>
        </w:rPr>
        <w:t>Интернет-магазин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Продавцом.</w:t>
      </w:r>
    </w:p>
    <w:p w14:paraId="7A1F2B57" w14:textId="77777777" w:rsidR="00D45226" w:rsidRDefault="00062E63">
      <w:pPr>
        <w:pStyle w:val="a4"/>
        <w:numPr>
          <w:ilvl w:val="1"/>
          <w:numId w:val="11"/>
        </w:numPr>
        <w:tabs>
          <w:tab w:val="left" w:pos="654"/>
        </w:tabs>
        <w:ind w:right="1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заказа в работу сотрудник Продавца вправе согласовать с 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исключить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отсутствующий Товар.</w:t>
      </w:r>
    </w:p>
    <w:p w14:paraId="18CEA98F" w14:textId="77777777" w:rsidR="00D45226" w:rsidRDefault="00062E63">
      <w:pPr>
        <w:pStyle w:val="a4"/>
        <w:numPr>
          <w:ilvl w:val="1"/>
          <w:numId w:val="11"/>
        </w:numPr>
        <w:tabs>
          <w:tab w:val="left" w:pos="735"/>
        </w:tabs>
        <w:ind w:right="16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заказе.</w:t>
      </w:r>
    </w:p>
    <w:p w14:paraId="4B4B9DA7" w14:textId="5A48E95B" w:rsidR="00D45226" w:rsidRDefault="00062E63">
      <w:pPr>
        <w:pStyle w:val="a4"/>
        <w:numPr>
          <w:ilvl w:val="1"/>
          <w:numId w:val="11"/>
        </w:numPr>
        <w:tabs>
          <w:tab w:val="left" w:pos="745"/>
        </w:tabs>
        <w:ind w:right="162" w:firstLine="0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 w:rsidR="005D226A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временем, согласованными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Покупателем.</w:t>
      </w:r>
    </w:p>
    <w:p w14:paraId="2EEBED2E" w14:textId="77777777" w:rsidR="00D45226" w:rsidRDefault="00062E63">
      <w:pPr>
        <w:pStyle w:val="a3"/>
      </w:pPr>
      <w:r>
        <w:t>Подтверждение</w:t>
      </w:r>
      <w:r>
        <w:rPr>
          <w:spacing w:val="-4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Продавцом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14:paraId="2BF6CB90" w14:textId="5FC6005C" w:rsidR="00D45226" w:rsidRDefault="00062E63">
      <w:pPr>
        <w:pStyle w:val="a4"/>
        <w:numPr>
          <w:ilvl w:val="1"/>
          <w:numId w:val="11"/>
        </w:numPr>
        <w:tabs>
          <w:tab w:val="left" w:pos="671"/>
        </w:tabs>
        <w:ind w:right="167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заказа телефонные номера звонки операторов</w:t>
      </w:r>
      <w:r w:rsidR="005D226A">
        <w:rPr>
          <w:sz w:val="24"/>
        </w:rPr>
        <w:t xml:space="preserve"> </w:t>
      </w:r>
      <w:r>
        <w:rPr>
          <w:sz w:val="24"/>
        </w:rPr>
        <w:t>Продавца, а также SMS-сообщения и письма по электронной почте, по поводу</w:t>
      </w:r>
      <w:r>
        <w:rPr>
          <w:spacing w:val="-50"/>
          <w:sz w:val="24"/>
        </w:rPr>
        <w:t xml:space="preserve"> </w:t>
      </w:r>
      <w:r>
        <w:rPr>
          <w:sz w:val="24"/>
        </w:rPr>
        <w:t>выполнения заказа, а также принимать сообщения по иным указанным 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ею лица заказанный Товар по адресу, указанному 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и/или размещении заказа.</w:t>
      </w:r>
    </w:p>
    <w:p w14:paraId="35EC2296" w14:textId="77777777" w:rsidR="00D45226" w:rsidRDefault="00062E63">
      <w:pPr>
        <w:pStyle w:val="a4"/>
        <w:numPr>
          <w:ilvl w:val="1"/>
          <w:numId w:val="11"/>
        </w:numPr>
        <w:tabs>
          <w:tab w:val="left" w:pos="663"/>
        </w:tabs>
        <w:ind w:right="167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им адресу, а также обеспечить свободный и беспрепятственный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адресу.</w:t>
      </w:r>
    </w:p>
    <w:p w14:paraId="3EF7B513" w14:textId="76AECED6" w:rsidR="00D45226" w:rsidRDefault="00062E63">
      <w:pPr>
        <w:pStyle w:val="a4"/>
        <w:numPr>
          <w:ilvl w:val="1"/>
          <w:numId w:val="11"/>
        </w:numPr>
        <w:tabs>
          <w:tab w:val="left" w:pos="702"/>
        </w:tabs>
        <w:ind w:right="16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Интернет-магазине,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 не всегда в полной мере передают достоверную информацию о свойствах</w:t>
      </w:r>
      <w:r>
        <w:rPr>
          <w:spacing w:val="-50"/>
          <w:sz w:val="24"/>
        </w:rPr>
        <w:t xml:space="preserve"> </w:t>
      </w:r>
      <w:r>
        <w:rPr>
          <w:sz w:val="24"/>
        </w:rPr>
        <w:t>Товара.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энергетическая ценность, условия хранения, производители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поставленного 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9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упаковках.</w:t>
      </w:r>
      <w:r>
        <w:rPr>
          <w:spacing w:val="17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</w:p>
    <w:p w14:paraId="3FEA78E9" w14:textId="77777777" w:rsidR="00D45226" w:rsidRDefault="00D45226">
      <w:pPr>
        <w:jc w:val="both"/>
        <w:rPr>
          <w:sz w:val="24"/>
        </w:r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212D68C6" w14:textId="77777777" w:rsidR="00D45226" w:rsidRDefault="00062E63">
      <w:pPr>
        <w:pStyle w:val="a3"/>
        <w:spacing w:before="72"/>
        <w:jc w:val="left"/>
      </w:pPr>
      <w:r>
        <w:lastRenderedPageBreak/>
        <w:t>несут</w:t>
      </w:r>
      <w:r>
        <w:rPr>
          <w:spacing w:val="24"/>
        </w:rPr>
        <w:t xml:space="preserve"> </w:t>
      </w:r>
      <w:r>
        <w:t>ответственности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ущерб,</w:t>
      </w:r>
      <w:r>
        <w:rPr>
          <w:spacing w:val="25"/>
        </w:rPr>
        <w:t xml:space="preserve"> </w:t>
      </w:r>
      <w:r>
        <w:t>причиненный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Покупателем</w:t>
      </w:r>
      <w:r>
        <w:rPr>
          <w:spacing w:val="-50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хранения приобретенных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ингредиентов.</w:t>
      </w:r>
    </w:p>
    <w:p w14:paraId="66193D82" w14:textId="77777777" w:rsidR="00D45226" w:rsidRDefault="00062E63" w:rsidP="005D226A">
      <w:pPr>
        <w:pStyle w:val="a3"/>
        <w:spacing w:before="1" w:line="281" w:lineRule="exact"/>
        <w:jc w:val="center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</w:t>
      </w:r>
    </w:p>
    <w:p w14:paraId="71598C4D" w14:textId="77777777" w:rsidR="00D45226" w:rsidRDefault="00062E63">
      <w:pPr>
        <w:pStyle w:val="a4"/>
        <w:numPr>
          <w:ilvl w:val="1"/>
          <w:numId w:val="10"/>
        </w:numPr>
        <w:tabs>
          <w:tab w:val="left" w:pos="735"/>
        </w:tabs>
        <w:ind w:right="16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точной и полной информации о себе по вопросам, предлагаемым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14:paraId="13684B47" w14:textId="77777777" w:rsidR="00D45226" w:rsidRDefault="00062E63">
      <w:pPr>
        <w:pStyle w:val="a4"/>
        <w:numPr>
          <w:ilvl w:val="1"/>
          <w:numId w:val="10"/>
        </w:numPr>
        <w:tabs>
          <w:tab w:val="left" w:pos="695"/>
        </w:tabs>
        <w:ind w:right="16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 или Продавца есть серьезные основания полагать, что предоставленная им</w:t>
      </w:r>
      <w:r>
        <w:rPr>
          <w:spacing w:val="-5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14:paraId="231CAC73" w14:textId="77777777" w:rsidR="00D45226" w:rsidRDefault="00062E63">
      <w:pPr>
        <w:pStyle w:val="a4"/>
        <w:numPr>
          <w:ilvl w:val="1"/>
          <w:numId w:val="10"/>
        </w:numPr>
        <w:tabs>
          <w:tab w:val="left" w:pos="774"/>
        </w:tabs>
        <w:spacing w:before="2"/>
        <w:ind w:right="162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в целях дальнейшего оформления и обработки заказов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 и подразделениях Продавца. При размещении заказа Интернет-магазин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данных".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 защиты полученных персональных данных и не передавать их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1E108076" w14:textId="77777777" w:rsidR="00D45226" w:rsidRDefault="00062E63">
      <w:pPr>
        <w:pStyle w:val="a4"/>
        <w:numPr>
          <w:ilvl w:val="1"/>
          <w:numId w:val="10"/>
        </w:numPr>
        <w:tabs>
          <w:tab w:val="left" w:pos="625"/>
        </w:tabs>
        <w:ind w:right="162" w:firstLine="0"/>
        <w:jc w:val="both"/>
        <w:rPr>
          <w:sz w:val="24"/>
        </w:rPr>
      </w:pPr>
      <w:r>
        <w:rPr>
          <w:sz w:val="24"/>
        </w:rPr>
        <w:t>Указывая свой номер телефона и адрес электронной почты при 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2"/>
          <w:sz w:val="24"/>
        </w:rPr>
        <w:t xml:space="preserve"> </w:t>
      </w:r>
      <w:r>
        <w:rPr>
          <w:sz w:val="24"/>
        </w:rPr>
        <w:t>SMS и E-</w:t>
      </w:r>
      <w:proofErr w:type="spellStart"/>
      <w:r>
        <w:rPr>
          <w:sz w:val="24"/>
        </w:rPr>
        <w:t>Mail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характера.</w:t>
      </w:r>
    </w:p>
    <w:p w14:paraId="7A1CE9AF" w14:textId="77777777" w:rsidR="00D45226" w:rsidRDefault="00062E63">
      <w:pPr>
        <w:pStyle w:val="a4"/>
        <w:numPr>
          <w:ilvl w:val="1"/>
          <w:numId w:val="10"/>
        </w:numPr>
        <w:tabs>
          <w:tab w:val="left" w:pos="716"/>
        </w:tabs>
        <w:ind w:firstLine="0"/>
        <w:jc w:val="both"/>
        <w:rPr>
          <w:sz w:val="24"/>
        </w:rPr>
      </w:pPr>
      <w:r>
        <w:rPr>
          <w:sz w:val="24"/>
        </w:rPr>
        <w:t>Ознакомившись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товаров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 или в печатном виде в помещении ИНТЕРНЕТ МАГАЗИНА, выбрав вид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 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заказ.</w:t>
      </w:r>
    </w:p>
    <w:p w14:paraId="423DCEF8" w14:textId="77777777" w:rsidR="00D45226" w:rsidRDefault="00062E63">
      <w:pPr>
        <w:pStyle w:val="a4"/>
        <w:numPr>
          <w:ilvl w:val="1"/>
          <w:numId w:val="10"/>
        </w:numPr>
        <w:tabs>
          <w:tab w:val="left" w:pos="613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Товары считаются принятыми без претензий, а услуги считаются оказанными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рекламации акт приемки-сдачи выполненных работ (услуг) считается подписанным,</w:t>
      </w:r>
      <w:r>
        <w:rPr>
          <w:spacing w:val="-5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оказанными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14:paraId="5839C540" w14:textId="77777777" w:rsidR="00D45226" w:rsidRDefault="00062E63">
      <w:pPr>
        <w:pStyle w:val="a4"/>
        <w:numPr>
          <w:ilvl w:val="1"/>
          <w:numId w:val="10"/>
        </w:numPr>
        <w:tabs>
          <w:tab w:val="left" w:pos="642"/>
        </w:tabs>
        <w:ind w:right="169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претензий.</w:t>
      </w:r>
    </w:p>
    <w:p w14:paraId="3B511B31" w14:textId="77777777" w:rsidR="00D45226" w:rsidRDefault="00062E63" w:rsidP="00E64F9A">
      <w:pPr>
        <w:pStyle w:val="a3"/>
        <w:spacing w:line="280" w:lineRule="exact"/>
        <w:jc w:val="center"/>
      </w:pPr>
      <w:r>
        <w:t>СТОИМОСТЬ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14:paraId="318CF2B4" w14:textId="77777777" w:rsidR="00D45226" w:rsidRDefault="00062E63">
      <w:pPr>
        <w:pStyle w:val="a4"/>
        <w:numPr>
          <w:ilvl w:val="1"/>
          <w:numId w:val="9"/>
        </w:numPr>
        <w:tabs>
          <w:tab w:val="left" w:pos="596"/>
        </w:tabs>
        <w:ind w:right="170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50"/>
          <w:sz w:val="24"/>
        </w:rPr>
        <w:t xml:space="preserve"> </w:t>
      </w:r>
      <w:r>
        <w:rPr>
          <w:sz w:val="24"/>
        </w:rPr>
        <w:t>в соответствующих разделах сайта. Оформляя заказ, Покупатель соглашается,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доставки.</w:t>
      </w:r>
    </w:p>
    <w:p w14:paraId="0747BD4F" w14:textId="77777777" w:rsidR="00D45226" w:rsidRDefault="00062E63">
      <w:pPr>
        <w:pStyle w:val="a4"/>
        <w:numPr>
          <w:ilvl w:val="1"/>
          <w:numId w:val="9"/>
        </w:numPr>
        <w:tabs>
          <w:tab w:val="left" w:pos="594"/>
        </w:tabs>
        <w:ind w:right="163" w:firstLine="0"/>
        <w:jc w:val="both"/>
        <w:rPr>
          <w:sz w:val="24"/>
        </w:rPr>
      </w:pPr>
      <w:r>
        <w:rPr>
          <w:sz w:val="24"/>
        </w:rPr>
        <w:t>Оплата производится ПОКУПАТЕЛЕМ путем перечисления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 счет ИНТЕРНЕТ МАГАЗИНА или с помощью других видов платежей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МАГАЗИНОМ..</w:t>
      </w:r>
      <w:proofErr w:type="gramEnd"/>
    </w:p>
    <w:p w14:paraId="663631F9" w14:textId="77777777" w:rsidR="00D45226" w:rsidRDefault="00062E63">
      <w:pPr>
        <w:pStyle w:val="a4"/>
        <w:numPr>
          <w:ilvl w:val="1"/>
          <w:numId w:val="9"/>
        </w:numPr>
        <w:tabs>
          <w:tab w:val="left" w:pos="580"/>
        </w:tabs>
        <w:spacing w:before="1" w:line="281" w:lineRule="exact"/>
        <w:ind w:left="579" w:right="0" w:hanging="41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ПОКУПАТЕЛЯ:</w:t>
      </w:r>
    </w:p>
    <w:p w14:paraId="48281917" w14:textId="77777777" w:rsidR="00D45226" w:rsidRDefault="00062E63">
      <w:pPr>
        <w:pStyle w:val="a3"/>
        <w:ind w:right="154"/>
        <w:jc w:val="left"/>
      </w:pPr>
      <w:r>
        <w:t xml:space="preserve">в безналичной форме с расчетного счета ПОКУПАТЕЛЯ на расчетный счет </w:t>
      </w:r>
      <w:proofErr w:type="gramStart"/>
      <w:r>
        <w:t>ИНТЕРНЕТ</w:t>
      </w:r>
      <w:r>
        <w:rPr>
          <w:spacing w:val="-50"/>
        </w:rPr>
        <w:t xml:space="preserve"> </w:t>
      </w:r>
      <w:r>
        <w:t>МАГАЗИНА</w:t>
      </w:r>
      <w:proofErr w:type="gramEnd"/>
      <w:r>
        <w:t>;</w:t>
      </w:r>
    </w:p>
    <w:p w14:paraId="455755F5" w14:textId="77777777" w:rsidR="00D45226" w:rsidRDefault="00062E63">
      <w:pPr>
        <w:pStyle w:val="a3"/>
        <w:spacing w:before="1" w:line="281" w:lineRule="exact"/>
        <w:jc w:val="left"/>
      </w:pPr>
      <w:r>
        <w:t>через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Сбербанка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банков</w:t>
      </w:r>
      <w:r>
        <w:rPr>
          <w:spacing w:val="-1"/>
        </w:rPr>
        <w:t xml:space="preserve"> </w:t>
      </w:r>
      <w:r>
        <w:t>России;</w:t>
      </w:r>
    </w:p>
    <w:p w14:paraId="4289603C" w14:textId="77777777" w:rsidR="00D45226" w:rsidRDefault="00062E63">
      <w:pPr>
        <w:pStyle w:val="a3"/>
        <w:spacing w:line="281" w:lineRule="exact"/>
        <w:jc w:val="left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платежей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ИНТЕРНЕТ</w:t>
      </w:r>
      <w:r>
        <w:rPr>
          <w:spacing w:val="-4"/>
        </w:rPr>
        <w:t xml:space="preserve"> </w:t>
      </w:r>
      <w:r>
        <w:t>МАГАЗИНОМ</w:t>
      </w:r>
      <w:proofErr w:type="gramEnd"/>
      <w:r>
        <w:t>.</w:t>
      </w:r>
    </w:p>
    <w:p w14:paraId="2B3DBB89" w14:textId="77777777" w:rsidR="00D45226" w:rsidRDefault="00062E63">
      <w:pPr>
        <w:pStyle w:val="a3"/>
        <w:jc w:val="left"/>
      </w:pP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оплата</w:t>
      </w:r>
      <w:r>
        <w:rPr>
          <w:spacing w:val="12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произведена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позднее</w:t>
      </w:r>
      <w:r>
        <w:rPr>
          <w:spacing w:val="12"/>
        </w:rPr>
        <w:t xml:space="preserve"> </w:t>
      </w:r>
      <w:r>
        <w:t>момента</w:t>
      </w:r>
      <w:r>
        <w:rPr>
          <w:spacing w:val="12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Товара</w:t>
      </w:r>
      <w:r>
        <w:rPr>
          <w:spacing w:val="-50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наличными</w:t>
      </w:r>
      <w:r>
        <w:rPr>
          <w:spacing w:val="-1"/>
        </w:rPr>
        <w:t xml:space="preserve"> </w:t>
      </w:r>
      <w:r>
        <w:t>или банковской</w:t>
      </w:r>
      <w:r>
        <w:rPr>
          <w:spacing w:val="-1"/>
        </w:rPr>
        <w:t xml:space="preserve"> </w:t>
      </w:r>
      <w:r>
        <w:t>картой.</w:t>
      </w:r>
    </w:p>
    <w:p w14:paraId="7A503329" w14:textId="77777777" w:rsidR="00D45226" w:rsidRDefault="00D45226">
      <w:p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71C7952B" w14:textId="77777777" w:rsidR="00D45226" w:rsidRDefault="00062E63">
      <w:pPr>
        <w:pStyle w:val="a4"/>
        <w:numPr>
          <w:ilvl w:val="1"/>
          <w:numId w:val="9"/>
        </w:numPr>
        <w:tabs>
          <w:tab w:val="left" w:pos="680"/>
        </w:tabs>
        <w:spacing w:before="72"/>
        <w:ind w:right="163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 документах, сделав отметки о приеме или отказе от заказа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суммах.</w:t>
      </w:r>
    </w:p>
    <w:p w14:paraId="10B27468" w14:textId="77777777" w:rsidR="00D45226" w:rsidRDefault="00062E63">
      <w:pPr>
        <w:pStyle w:val="a4"/>
        <w:numPr>
          <w:ilvl w:val="1"/>
          <w:numId w:val="9"/>
        </w:numPr>
        <w:tabs>
          <w:tab w:val="left" w:pos="656"/>
        </w:tabs>
        <w:spacing w:before="1"/>
        <w:ind w:right="166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а также стоимость доставки и упаковки товаров в сумме, предъявленной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налоги.</w:t>
      </w:r>
    </w:p>
    <w:p w14:paraId="29286EE8" w14:textId="77777777" w:rsidR="00D45226" w:rsidRDefault="00062E63" w:rsidP="00E64F9A">
      <w:pPr>
        <w:pStyle w:val="a3"/>
        <w:spacing w:line="281" w:lineRule="exact"/>
        <w:jc w:val="center"/>
      </w:pPr>
      <w:r>
        <w:t>ВОЗВРАТ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</w:p>
    <w:p w14:paraId="0F338BCE" w14:textId="77777777" w:rsidR="00D45226" w:rsidRDefault="00062E63">
      <w:pPr>
        <w:pStyle w:val="a4"/>
        <w:numPr>
          <w:ilvl w:val="1"/>
          <w:numId w:val="8"/>
        </w:numPr>
        <w:tabs>
          <w:tab w:val="left" w:pos="647"/>
        </w:tabs>
        <w:ind w:right="163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 за 24 часа до согласованного времени доставки («Момента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заказа»). Моментом исполнения заказа является момент передачи Товара курьеру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чеке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картой возврат денежных средств осуществляется на ту карту, с которой</w:t>
      </w:r>
      <w:r>
        <w:rPr>
          <w:spacing w:val="-50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в письменной форме. Покупатель не вправе отказаться от оплаченного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 (или его части) надлежащего качества. Товары надлежащего качества обмену</w:t>
      </w:r>
      <w:r>
        <w:rPr>
          <w:spacing w:val="-5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подлежит.</w:t>
      </w:r>
    </w:p>
    <w:p w14:paraId="4787294A" w14:textId="77777777" w:rsidR="00D45226" w:rsidRDefault="00062E63">
      <w:pPr>
        <w:pStyle w:val="a4"/>
        <w:numPr>
          <w:ilvl w:val="1"/>
          <w:numId w:val="8"/>
        </w:numPr>
        <w:tabs>
          <w:tab w:val="left" w:pos="601"/>
        </w:tabs>
        <w:spacing w:before="2"/>
        <w:ind w:right="163" w:firstLine="0"/>
        <w:jc w:val="both"/>
        <w:rPr>
          <w:sz w:val="24"/>
        </w:rPr>
      </w:pPr>
      <w:r>
        <w:rPr>
          <w:sz w:val="24"/>
        </w:rPr>
        <w:t>Покупатель по согласованию с Продавцом имеет право осуществить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 части денежных средств на расчетный счет Покупателя либо 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дополнительной оплате.</w:t>
      </w:r>
    </w:p>
    <w:p w14:paraId="2747D25A" w14:textId="77777777" w:rsidR="00D45226" w:rsidRDefault="00062E63">
      <w:pPr>
        <w:pStyle w:val="a4"/>
        <w:numPr>
          <w:ilvl w:val="1"/>
          <w:numId w:val="8"/>
        </w:numPr>
        <w:tabs>
          <w:tab w:val="left" w:pos="611"/>
        </w:tabs>
        <w:ind w:right="164" w:firstLine="0"/>
        <w:jc w:val="both"/>
        <w:rPr>
          <w:sz w:val="24"/>
        </w:rPr>
      </w:pPr>
      <w:r>
        <w:rPr>
          <w:sz w:val="24"/>
        </w:rPr>
        <w:t>В случае, если Товары были доставлены по адресу и в сроки, 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заказе, но не были вручены Покупателю по причинам, не зависящим от 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указал адрес при заказе, в назначенное время в пределах 15 минут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никто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при заказе, никто не ответил, и т.п.), Продавец имеет право требовать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0"/>
          <w:sz w:val="24"/>
        </w:rPr>
        <w:t xml:space="preserve"> </w:t>
      </w:r>
      <w:r>
        <w:rPr>
          <w:sz w:val="24"/>
        </w:rPr>
        <w:t>производилась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3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средств. Если оплата должна была быть произведена наличным расчетом,</w:t>
      </w:r>
      <w:r>
        <w:rPr>
          <w:spacing w:val="-5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Товаров.</w:t>
      </w:r>
    </w:p>
    <w:p w14:paraId="095D91B4" w14:textId="77777777" w:rsidR="00D45226" w:rsidRDefault="00062E63">
      <w:pPr>
        <w:pStyle w:val="a4"/>
        <w:numPr>
          <w:ilvl w:val="1"/>
          <w:numId w:val="8"/>
        </w:numPr>
        <w:tabs>
          <w:tab w:val="left" w:pos="58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 случае обнаружения недостатков Товара Покупатель вправе по своему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Покупатель вправе отказаться от приобретенного Товара и потребовать</w:t>
      </w:r>
      <w:r>
        <w:rPr>
          <w:spacing w:val="-50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14:paraId="65AB530C" w14:textId="77777777" w:rsidR="00D45226" w:rsidRDefault="00062E63">
      <w:pPr>
        <w:pStyle w:val="a4"/>
        <w:numPr>
          <w:ilvl w:val="1"/>
          <w:numId w:val="8"/>
        </w:numPr>
        <w:tabs>
          <w:tab w:val="left" w:pos="601"/>
        </w:tabs>
        <w:ind w:right="167" w:firstLine="0"/>
        <w:jc w:val="both"/>
        <w:rPr>
          <w:sz w:val="24"/>
        </w:rPr>
      </w:pPr>
      <w:r>
        <w:rPr>
          <w:sz w:val="24"/>
        </w:rPr>
        <w:t>В соответствии со ст. 22 Закона РФ «О Защите прав потребителей», уплаченная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Претензии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качеству    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    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предъявлены Покупателем Продавцу в течение срока годности ингредиентов,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14:paraId="789DD716" w14:textId="77777777" w:rsidR="00D45226" w:rsidRDefault="00062E63">
      <w:pPr>
        <w:pStyle w:val="a3"/>
        <w:spacing w:line="281" w:lineRule="exact"/>
        <w:jc w:val="left"/>
      </w:pPr>
      <w:r>
        <w:t>УСЛОВИЯ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ИНТЕРНЕТ-МАГАЗИНЕ</w:t>
      </w:r>
    </w:p>
    <w:p w14:paraId="5A515E20" w14:textId="77777777" w:rsidR="00D45226" w:rsidRDefault="00062E63">
      <w:pPr>
        <w:pStyle w:val="a4"/>
        <w:numPr>
          <w:ilvl w:val="1"/>
          <w:numId w:val="7"/>
        </w:numPr>
        <w:tabs>
          <w:tab w:val="left" w:pos="738"/>
        </w:tabs>
        <w:ind w:firstLine="0"/>
        <w:jc w:val="both"/>
        <w:rPr>
          <w:sz w:val="24"/>
        </w:rPr>
      </w:pPr>
      <w:r>
        <w:rPr>
          <w:sz w:val="24"/>
        </w:rPr>
        <w:t>Интернет-магазин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 изображения.</w:t>
      </w:r>
    </w:p>
    <w:p w14:paraId="7E94EAA1" w14:textId="77777777" w:rsidR="00D45226" w:rsidRDefault="00D45226">
      <w:pPr>
        <w:jc w:val="both"/>
        <w:rPr>
          <w:sz w:val="24"/>
        </w:r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31FA301B" w14:textId="77777777" w:rsidR="00D45226" w:rsidRDefault="00062E63">
      <w:pPr>
        <w:pStyle w:val="a4"/>
        <w:numPr>
          <w:ilvl w:val="1"/>
          <w:numId w:val="7"/>
        </w:numPr>
        <w:tabs>
          <w:tab w:val="left" w:pos="620"/>
        </w:tabs>
        <w:spacing w:before="72"/>
        <w:ind w:right="16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ИНТЕРНЕТ МАГАЗИНУ</w:t>
      </w:r>
      <w:proofErr w:type="gramEnd"/>
      <w:r>
        <w:rPr>
          <w:sz w:val="24"/>
        </w:rPr>
        <w:t xml:space="preserve"> принадлежат исключительные права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 и преобразование данных, содержащихся в Интернет-магазине,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 исходные данные и материалы), кроме случаев, отдельно отмеченных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опубликованных на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66143AF9" w14:textId="77777777" w:rsidR="00D45226" w:rsidRDefault="00062E63">
      <w:pPr>
        <w:pStyle w:val="a4"/>
        <w:numPr>
          <w:ilvl w:val="1"/>
          <w:numId w:val="7"/>
        </w:numPr>
        <w:tabs>
          <w:tab w:val="left" w:pos="651"/>
        </w:tabs>
        <w:spacing w:before="2"/>
        <w:ind w:right="162" w:firstLine="0"/>
        <w:jc w:val="both"/>
        <w:rPr>
          <w:sz w:val="24"/>
        </w:rPr>
      </w:pPr>
      <w:r>
        <w:rPr>
          <w:sz w:val="24"/>
        </w:rPr>
        <w:t>Покупатель,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участвовать в продаже или уступке, создавать производные продукты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0"/>
          <w:sz w:val="24"/>
        </w:rPr>
        <w:t xml:space="preserve"> </w:t>
      </w:r>
      <w:r>
        <w:rPr>
          <w:sz w:val="24"/>
        </w:rPr>
        <w:t>магазина.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компиляция,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МАГАЗИНОМ</w:t>
      </w:r>
      <w:proofErr w:type="gramEnd"/>
      <w:r>
        <w:rPr>
          <w:sz w:val="24"/>
        </w:rPr>
        <w:t>.</w:t>
      </w:r>
    </w:p>
    <w:p w14:paraId="31274105" w14:textId="77777777" w:rsidR="00D45226" w:rsidRDefault="00062E63">
      <w:pPr>
        <w:pStyle w:val="a4"/>
        <w:numPr>
          <w:ilvl w:val="1"/>
          <w:numId w:val="7"/>
        </w:numPr>
        <w:tabs>
          <w:tab w:val="left" w:pos="652"/>
        </w:tabs>
        <w:ind w:right="162" w:firstLine="0"/>
        <w:jc w:val="both"/>
        <w:rPr>
          <w:sz w:val="24"/>
        </w:rPr>
      </w:pPr>
      <w:r>
        <w:rPr>
          <w:sz w:val="24"/>
        </w:rPr>
        <w:t>Покупатель,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магазина, обязуется не размещать на страницах Интернет-магазина и не 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через/посредством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</w:t>
      </w:r>
    </w:p>
    <w:p w14:paraId="49F61922" w14:textId="77777777" w:rsidR="00D45226" w:rsidRDefault="00062E63">
      <w:pPr>
        <w:pStyle w:val="a3"/>
        <w:spacing w:before="1"/>
        <w:ind w:right="167"/>
      </w:pPr>
      <w:r>
        <w:t>нарушающие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оскорбления,</w:t>
      </w:r>
      <w:r>
        <w:rPr>
          <w:spacing w:val="1"/>
        </w:rPr>
        <w:t xml:space="preserve"> </w:t>
      </w:r>
      <w:r>
        <w:t>дискредитирующие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лиц,</w:t>
      </w:r>
    </w:p>
    <w:p w14:paraId="012F0FA9" w14:textId="77777777" w:rsidR="00D45226" w:rsidRDefault="00062E63">
      <w:pPr>
        <w:pStyle w:val="a3"/>
        <w:ind w:right="169"/>
      </w:pPr>
      <w:r>
        <w:t>нарушающие права граждан на частную жизнь или публичный порядок, носящие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непристойности;</w:t>
      </w:r>
    </w:p>
    <w:p w14:paraId="057885DD" w14:textId="77777777" w:rsidR="00D45226" w:rsidRDefault="00062E63">
      <w:pPr>
        <w:pStyle w:val="a3"/>
        <w:ind w:right="169"/>
      </w:pPr>
      <w:r>
        <w:t>нарушающие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интересы других лиц;</w:t>
      </w:r>
    </w:p>
    <w:p w14:paraId="7BB41CFD" w14:textId="77777777" w:rsidR="00D45226" w:rsidRDefault="00062E63">
      <w:pPr>
        <w:pStyle w:val="a3"/>
        <w:ind w:right="168"/>
      </w:pPr>
      <w:r>
        <w:t>способствующие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призывы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разжиганию</w:t>
      </w:r>
      <w:r>
        <w:rPr>
          <w:spacing w:val="52"/>
        </w:rPr>
        <w:t xml:space="preserve"> </w:t>
      </w:r>
      <w:r>
        <w:t>религиозной,</w:t>
      </w:r>
      <w:r>
        <w:rPr>
          <w:spacing w:val="53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или межнациональной</w:t>
      </w:r>
      <w:r>
        <w:rPr>
          <w:spacing w:val="1"/>
        </w:rPr>
        <w:t xml:space="preserve"> </w:t>
      </w:r>
      <w:r>
        <w:t>розни,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разжигания</w:t>
      </w:r>
      <w:r>
        <w:rPr>
          <w:spacing w:val="1"/>
        </w:rPr>
        <w:t xml:space="preserve"> </w:t>
      </w:r>
      <w:r>
        <w:t>вражды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призывы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насилию;</w:t>
      </w:r>
    </w:p>
    <w:p w14:paraId="47C919F7" w14:textId="77777777" w:rsidR="00D45226" w:rsidRDefault="00062E63">
      <w:pPr>
        <w:pStyle w:val="a3"/>
        <w:ind w:right="165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1"/>
        </w:rPr>
        <w:t xml:space="preserve"> </w:t>
      </w:r>
      <w:r>
        <w:t>поведение, влекущее уголовную, гражданско-правовую и иную ответственность или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нарушающее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рекламой</w:t>
      </w:r>
      <w:r>
        <w:rPr>
          <w:spacing w:val="1"/>
        </w:rPr>
        <w:t xml:space="preserve"> </w:t>
      </w:r>
      <w:r>
        <w:t>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товаров и услуг в любой форме, включая, но не ограничиваясь, стимулирование к</w:t>
      </w:r>
      <w:r>
        <w:rPr>
          <w:spacing w:val="1"/>
        </w:rPr>
        <w:t xml:space="preserve"> </w:t>
      </w:r>
      <w:r>
        <w:t>подписке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письменного согласия.</w:t>
      </w:r>
    </w:p>
    <w:p w14:paraId="08F603A8" w14:textId="77777777" w:rsidR="00D45226" w:rsidRDefault="00062E63">
      <w:pPr>
        <w:pStyle w:val="a3"/>
        <w:ind w:right="160"/>
      </w:pPr>
      <w:r>
        <w:t>Покупатель,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посетившее</w:t>
      </w:r>
      <w:r>
        <w:rPr>
          <w:spacing w:val="1"/>
        </w:rPr>
        <w:t xml:space="preserve"> </w:t>
      </w:r>
      <w:r>
        <w:t>интернет-страницу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магазина, обязуется не загружать, размещать или иным образом использовать 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правом,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знаках),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законодательством материалы без получения выраженного разрешения обладателя</w:t>
      </w:r>
      <w:r>
        <w:rPr>
          <w:spacing w:val="1"/>
        </w:rPr>
        <w:t xml:space="preserve"> </w:t>
      </w:r>
      <w:r>
        <w:t>прав на охраняемый материал.</w:t>
      </w:r>
      <w:r>
        <w:rPr>
          <w:spacing w:val="52"/>
        </w:rPr>
        <w:t xml:space="preserve"> </w:t>
      </w:r>
      <w:r>
        <w:t>При этом бремя доказывания того, что 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интернет-странице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авторские,</w:t>
      </w:r>
      <w:r>
        <w:rPr>
          <w:spacing w:val="25"/>
        </w:rPr>
        <w:t xml:space="preserve"> </w:t>
      </w:r>
      <w:r>
        <w:t>смежные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права</w:t>
      </w:r>
      <w:r>
        <w:rPr>
          <w:spacing w:val="25"/>
        </w:rPr>
        <w:t xml:space="preserve"> </w:t>
      </w:r>
      <w:r>
        <w:t>третьих</w:t>
      </w:r>
      <w:r>
        <w:rPr>
          <w:spacing w:val="24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размещаемые</w:t>
      </w:r>
      <w:r>
        <w:rPr>
          <w:spacing w:val="25"/>
        </w:rPr>
        <w:t xml:space="preserve"> </w:t>
      </w:r>
      <w:r>
        <w:t>материалы,</w:t>
      </w:r>
      <w:r>
        <w:rPr>
          <w:spacing w:val="26"/>
        </w:rPr>
        <w:t xml:space="preserve"> </w:t>
      </w:r>
      <w:r>
        <w:t>лежит</w:t>
      </w:r>
      <w:r>
        <w:rPr>
          <w:spacing w:val="-5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Покупателе.</w:t>
      </w:r>
    </w:p>
    <w:p w14:paraId="60F6FF39" w14:textId="77777777" w:rsidR="00D45226" w:rsidRDefault="00D45226">
      <w:pPr>
        <w:pStyle w:val="a3"/>
        <w:ind w:left="0"/>
        <w:jc w:val="left"/>
      </w:pPr>
    </w:p>
    <w:p w14:paraId="7EAA1A93" w14:textId="77777777" w:rsidR="00D45226" w:rsidRDefault="00062E63">
      <w:pPr>
        <w:pStyle w:val="a3"/>
        <w:spacing w:line="281" w:lineRule="exact"/>
      </w:pPr>
      <w:proofErr w:type="gramStart"/>
      <w:r>
        <w:t>ИНТЕРНЕТ</w:t>
      </w:r>
      <w:r>
        <w:rPr>
          <w:spacing w:val="-6"/>
        </w:rPr>
        <w:t xml:space="preserve"> </w:t>
      </w:r>
      <w:r>
        <w:t>МАГАЗИН</w:t>
      </w:r>
      <w:proofErr w:type="gramEnd"/>
      <w:r>
        <w:t xml:space="preserve"> вправе:</w:t>
      </w:r>
    </w:p>
    <w:p w14:paraId="5ECA76AE" w14:textId="77777777" w:rsidR="00D45226" w:rsidRDefault="00062E63">
      <w:pPr>
        <w:pStyle w:val="a4"/>
        <w:numPr>
          <w:ilvl w:val="1"/>
          <w:numId w:val="6"/>
        </w:numPr>
        <w:tabs>
          <w:tab w:val="left" w:pos="914"/>
          <w:tab w:val="left" w:pos="915"/>
          <w:tab w:val="left" w:pos="2476"/>
          <w:tab w:val="left" w:pos="2862"/>
          <w:tab w:val="left" w:pos="4189"/>
          <w:tab w:val="left" w:pos="5031"/>
          <w:tab w:val="left" w:pos="6581"/>
          <w:tab w:val="left" w:pos="7715"/>
          <w:tab w:val="left" w:pos="8435"/>
        </w:tabs>
        <w:ind w:right="170" w:firstLine="0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к</w:t>
      </w:r>
      <w:r>
        <w:rPr>
          <w:sz w:val="24"/>
        </w:rPr>
        <w:tab/>
        <w:t>оказанию</w:t>
      </w:r>
      <w:r>
        <w:rPr>
          <w:sz w:val="24"/>
        </w:rPr>
        <w:tab/>
        <w:t>услуг</w:t>
      </w:r>
      <w:r>
        <w:rPr>
          <w:sz w:val="24"/>
        </w:rPr>
        <w:tab/>
        <w:t>Покупателя</w:t>
      </w:r>
      <w:r>
        <w:rPr>
          <w:sz w:val="24"/>
        </w:rPr>
        <w:tab/>
        <w:t>третьих</w:t>
      </w:r>
      <w:r>
        <w:rPr>
          <w:sz w:val="24"/>
        </w:rPr>
        <w:tab/>
        <w:t>лиц,</w:t>
      </w:r>
      <w:r>
        <w:rPr>
          <w:sz w:val="24"/>
        </w:rPr>
        <w:tab/>
      </w:r>
      <w:r>
        <w:rPr>
          <w:spacing w:val="-1"/>
          <w:sz w:val="24"/>
        </w:rPr>
        <w:t>оставаясь</w:t>
      </w:r>
      <w:r>
        <w:rPr>
          <w:spacing w:val="-50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 оказание услуг;</w:t>
      </w:r>
    </w:p>
    <w:p w14:paraId="1837E607" w14:textId="77777777" w:rsidR="00D45226" w:rsidRDefault="00062E63">
      <w:pPr>
        <w:pStyle w:val="a4"/>
        <w:numPr>
          <w:ilvl w:val="1"/>
          <w:numId w:val="6"/>
        </w:numPr>
        <w:tabs>
          <w:tab w:val="left" w:pos="783"/>
        </w:tabs>
        <w:spacing w:before="1"/>
        <w:ind w:firstLine="0"/>
        <w:rPr>
          <w:sz w:val="24"/>
        </w:rPr>
      </w:pPr>
      <w:r>
        <w:rPr>
          <w:sz w:val="24"/>
        </w:rPr>
        <w:t>Отказаться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-50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38054D7" w14:textId="77777777" w:rsidR="00D45226" w:rsidRDefault="00062E63">
      <w:pPr>
        <w:pStyle w:val="a4"/>
        <w:numPr>
          <w:ilvl w:val="1"/>
          <w:numId w:val="6"/>
        </w:numPr>
        <w:tabs>
          <w:tab w:val="left" w:pos="863"/>
        </w:tabs>
        <w:ind w:right="169" w:firstLine="0"/>
        <w:rPr>
          <w:sz w:val="24"/>
        </w:rPr>
      </w:pPr>
      <w:r>
        <w:rPr>
          <w:sz w:val="24"/>
        </w:rPr>
        <w:t>Получать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ходе</w:t>
      </w:r>
      <w:r>
        <w:rPr>
          <w:spacing w:val="-50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14:paraId="5D437BB8" w14:textId="77777777" w:rsidR="00D45226" w:rsidRDefault="00D45226">
      <w:pPr>
        <w:rPr>
          <w:sz w:val="24"/>
        </w:r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00EE23DB" w14:textId="77777777" w:rsidR="00D45226" w:rsidRDefault="00062E63">
      <w:pPr>
        <w:pStyle w:val="a4"/>
        <w:numPr>
          <w:ilvl w:val="1"/>
          <w:numId w:val="6"/>
        </w:numPr>
        <w:tabs>
          <w:tab w:val="left" w:pos="997"/>
        </w:tabs>
        <w:spacing w:before="72"/>
        <w:ind w:right="171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невыполнения ПОКУПАТЕЛЬОМ обязанностей</w:t>
      </w:r>
      <w:proofErr w:type="gramEnd"/>
      <w:r>
        <w:rPr>
          <w:sz w:val="24"/>
        </w:rPr>
        <w:t xml:space="preserve"> предусмотренных пунктом №6.2. (о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услуг).</w:t>
      </w:r>
    </w:p>
    <w:p w14:paraId="4AE22C26" w14:textId="77777777" w:rsidR="00D45226" w:rsidRDefault="00062E63">
      <w:pPr>
        <w:pStyle w:val="a3"/>
        <w:spacing w:before="1"/>
        <w:ind w:right="166"/>
      </w:pPr>
      <w:r>
        <w:t>11.12 передать свои полномочия в части исполнения настоящей оферты 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proofErr w:type="gramStart"/>
      <w:r>
        <w:t>уведомления</w:t>
      </w:r>
      <w:r>
        <w:rPr>
          <w:spacing w:val="1"/>
        </w:rPr>
        <w:t xml:space="preserve"> </w:t>
      </w:r>
      <w:r>
        <w:t>собственно</w:t>
      </w:r>
      <w:proofErr w:type="gramEnd"/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последним этого действия.</w:t>
      </w:r>
    </w:p>
    <w:p w14:paraId="61C4925C" w14:textId="77777777" w:rsidR="00D45226" w:rsidRDefault="00062E63">
      <w:pPr>
        <w:pStyle w:val="a3"/>
        <w:spacing w:line="281" w:lineRule="exact"/>
        <w:jc w:val="left"/>
      </w:pPr>
      <w:r>
        <w:t>ПОКУПАТЕЛЬ</w:t>
      </w:r>
      <w:r>
        <w:rPr>
          <w:spacing w:val="-4"/>
        </w:rPr>
        <w:t xml:space="preserve"> </w:t>
      </w:r>
      <w:r>
        <w:t>обязуется:</w:t>
      </w:r>
    </w:p>
    <w:p w14:paraId="4D2FAF95" w14:textId="77777777" w:rsidR="00D45226" w:rsidRDefault="00062E63">
      <w:pPr>
        <w:pStyle w:val="a4"/>
        <w:numPr>
          <w:ilvl w:val="1"/>
          <w:numId w:val="5"/>
        </w:numPr>
        <w:tabs>
          <w:tab w:val="left" w:pos="776"/>
        </w:tabs>
        <w:ind w:right="165" w:firstLine="0"/>
        <w:jc w:val="both"/>
        <w:rPr>
          <w:sz w:val="24"/>
        </w:rPr>
      </w:pP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 договору Оферты.</w:t>
      </w:r>
    </w:p>
    <w:p w14:paraId="396FD101" w14:textId="77777777" w:rsidR="00D45226" w:rsidRDefault="00062E63">
      <w:pPr>
        <w:pStyle w:val="a4"/>
        <w:numPr>
          <w:ilvl w:val="1"/>
          <w:numId w:val="5"/>
        </w:numPr>
        <w:tabs>
          <w:tab w:val="left" w:pos="738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Выполнять все требования, изложенные в настоящей Оферте, возникающие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14:paraId="11B1E018" w14:textId="77777777" w:rsidR="00D45226" w:rsidRDefault="00062E63">
      <w:pPr>
        <w:pStyle w:val="a3"/>
        <w:spacing w:line="280" w:lineRule="exact"/>
        <w:jc w:val="left"/>
      </w:pPr>
      <w:r>
        <w:t>ПОКУПАТЕЛЬ</w:t>
      </w:r>
      <w:r>
        <w:rPr>
          <w:spacing w:val="-3"/>
        </w:rPr>
        <w:t xml:space="preserve"> </w:t>
      </w:r>
      <w:r>
        <w:t>вправе:</w:t>
      </w:r>
    </w:p>
    <w:p w14:paraId="6FEEAC31" w14:textId="77777777" w:rsidR="00D45226" w:rsidRDefault="00062E63">
      <w:pPr>
        <w:pStyle w:val="a4"/>
        <w:numPr>
          <w:ilvl w:val="1"/>
          <w:numId w:val="5"/>
        </w:numPr>
        <w:tabs>
          <w:tab w:val="left" w:pos="712"/>
        </w:tabs>
        <w:spacing w:line="281" w:lineRule="exact"/>
        <w:ind w:left="711" w:right="0" w:hanging="55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оферты.</w:t>
      </w:r>
    </w:p>
    <w:p w14:paraId="3250CBD6" w14:textId="77777777" w:rsidR="00D45226" w:rsidRDefault="00062E63">
      <w:pPr>
        <w:pStyle w:val="a4"/>
        <w:numPr>
          <w:ilvl w:val="1"/>
          <w:numId w:val="5"/>
        </w:numPr>
        <w:tabs>
          <w:tab w:val="left" w:pos="827"/>
        </w:tabs>
        <w:spacing w:before="2"/>
        <w:ind w:right="169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оказываемых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услугах.</w:t>
      </w:r>
    </w:p>
    <w:p w14:paraId="60A8AA48" w14:textId="77777777" w:rsidR="00D45226" w:rsidRDefault="00062E63">
      <w:pPr>
        <w:pStyle w:val="a4"/>
        <w:numPr>
          <w:ilvl w:val="1"/>
          <w:numId w:val="5"/>
        </w:numPr>
        <w:tabs>
          <w:tab w:val="left" w:pos="872"/>
        </w:tabs>
        <w:ind w:right="171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5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рекомендации.</w:t>
      </w:r>
    </w:p>
    <w:p w14:paraId="41996851" w14:textId="77777777" w:rsidR="00D45226" w:rsidRDefault="00062E63">
      <w:pPr>
        <w:pStyle w:val="a4"/>
        <w:numPr>
          <w:ilvl w:val="1"/>
          <w:numId w:val="5"/>
        </w:numPr>
        <w:tabs>
          <w:tab w:val="left" w:pos="71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 любое время проверять ход исполнения настоящего Договора, не вмешиваясь</w:t>
      </w:r>
      <w:r>
        <w:rPr>
          <w:spacing w:val="-50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хозяйственную деятельность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Интернет магазина</w:t>
      </w:r>
      <w:proofErr w:type="gramEnd"/>
      <w:r>
        <w:rPr>
          <w:sz w:val="24"/>
        </w:rPr>
        <w:t>.</w:t>
      </w:r>
    </w:p>
    <w:p w14:paraId="3543D54D" w14:textId="77777777" w:rsidR="00D45226" w:rsidRDefault="00062E63" w:rsidP="00E64F9A">
      <w:pPr>
        <w:pStyle w:val="a3"/>
        <w:spacing w:line="280" w:lineRule="exact"/>
        <w:jc w:val="center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14:paraId="065AB7B4" w14:textId="77777777" w:rsidR="00D45226" w:rsidRDefault="00062E63">
      <w:pPr>
        <w:pStyle w:val="a4"/>
        <w:numPr>
          <w:ilvl w:val="1"/>
          <w:numId w:val="4"/>
        </w:numPr>
        <w:tabs>
          <w:tab w:val="left" w:pos="848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исполнения им обязательств по настоящему договору,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МАГАЗИНА.</w:t>
      </w:r>
    </w:p>
    <w:p w14:paraId="614627DD" w14:textId="77777777" w:rsidR="00D45226" w:rsidRDefault="00062E63">
      <w:pPr>
        <w:pStyle w:val="a4"/>
        <w:numPr>
          <w:ilvl w:val="1"/>
          <w:numId w:val="4"/>
        </w:numPr>
        <w:tabs>
          <w:tab w:val="left" w:pos="757"/>
        </w:tabs>
        <w:ind w:right="166" w:firstLine="0"/>
        <w:jc w:val="both"/>
        <w:rPr>
          <w:sz w:val="24"/>
        </w:rPr>
      </w:pPr>
      <w:r>
        <w:rPr>
          <w:sz w:val="24"/>
        </w:rPr>
        <w:t>Оплачивая Услуги ИНТЕРНЕТ МАГАЗИНА по договору Оферты,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 с условиями данного договора и с тем, что он не в праве 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МАГАЗИНА какой-либо компенсации морального, материального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вреда, причиненного ПОКУПАТЕЛЮ как в течение срока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так и по истечении срока его действия, за исключением случаев,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B744152" w14:textId="77777777" w:rsidR="00D45226" w:rsidRDefault="00062E63">
      <w:pPr>
        <w:pStyle w:val="a4"/>
        <w:numPr>
          <w:ilvl w:val="1"/>
          <w:numId w:val="4"/>
        </w:numPr>
        <w:tabs>
          <w:tab w:val="left" w:pos="841"/>
        </w:tabs>
        <w:spacing w:before="2"/>
        <w:ind w:firstLine="0"/>
        <w:jc w:val="both"/>
        <w:rPr>
          <w:sz w:val="24"/>
        </w:rPr>
      </w:pPr>
      <w:proofErr w:type="gramStart"/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15FAC02E" w14:textId="77777777" w:rsidR="00D45226" w:rsidRDefault="00062E63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бездействия,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косвенным</w:t>
      </w:r>
      <w:r>
        <w:rPr>
          <w:spacing w:val="-50"/>
        </w:rPr>
        <w:t xml:space="preserve"> </w:t>
      </w:r>
      <w:r>
        <w:t>результатом действий/бездействий каких-либо третьих сторон, не привлеченных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-5"/>
        </w:rPr>
        <w:t xml:space="preserve"> </w:t>
      </w:r>
      <w:r>
        <w:t>МАГАЗИНОМ</w:t>
      </w:r>
      <w:proofErr w:type="gramEnd"/>
      <w:r>
        <w:t>.</w:t>
      </w:r>
    </w:p>
    <w:p w14:paraId="4FAB72EF" w14:textId="77777777" w:rsidR="00D45226" w:rsidRDefault="00062E63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упущенную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1"/>
        </w:rPr>
        <w:t xml:space="preserve"> </w:t>
      </w:r>
      <w:r>
        <w:t>МАГАЗИН</w:t>
      </w:r>
      <w:proofErr w:type="gramEnd"/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убытков</w:t>
      </w:r>
      <w:r>
        <w:rPr>
          <w:spacing w:val="-1"/>
        </w:rPr>
        <w:t xml:space="preserve"> </w:t>
      </w:r>
      <w:r>
        <w:t>или нет;</w:t>
      </w:r>
    </w:p>
    <w:p w14:paraId="7F652CF0" w14:textId="77777777" w:rsidR="00D45226" w:rsidRDefault="00062E63">
      <w:pPr>
        <w:pStyle w:val="a4"/>
        <w:numPr>
          <w:ilvl w:val="1"/>
          <w:numId w:val="4"/>
        </w:numPr>
        <w:tabs>
          <w:tab w:val="left" w:pos="764"/>
        </w:tabs>
        <w:ind w:right="169" w:firstLine="0"/>
        <w:jc w:val="both"/>
        <w:rPr>
          <w:sz w:val="24"/>
        </w:rPr>
      </w:pPr>
      <w:r>
        <w:rPr>
          <w:sz w:val="24"/>
        </w:rPr>
        <w:t>Совокупная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ответственность </w:t>
      </w:r>
      <w:proofErr w:type="gramStart"/>
      <w:r>
        <w:rPr>
          <w:sz w:val="24"/>
        </w:rPr>
        <w:t>ИНТЕРНЕТ МАГАЗИНА</w:t>
      </w:r>
      <w:proofErr w:type="gramEnd"/>
      <w:r>
        <w:rPr>
          <w:sz w:val="24"/>
        </w:rPr>
        <w:t xml:space="preserve"> по договору 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 иску или претензии в отношении договора Оферты или его 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(пятью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ПОКУПАТЕЛЕМ по 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Оферты.</w:t>
      </w:r>
    </w:p>
    <w:p w14:paraId="6779E587" w14:textId="77777777" w:rsidR="00D45226" w:rsidRDefault="00062E63">
      <w:pPr>
        <w:pStyle w:val="a4"/>
        <w:numPr>
          <w:ilvl w:val="1"/>
          <w:numId w:val="4"/>
        </w:numPr>
        <w:tabs>
          <w:tab w:val="left" w:pos="855"/>
        </w:tabs>
        <w:ind w:right="16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 от ответственности за нарушение условий договора Оферты,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 другие стихийные действия, отсутствие электроэнергии, забастовки,</w:t>
      </w:r>
      <w:r>
        <w:rPr>
          <w:spacing w:val="-50"/>
          <w:sz w:val="24"/>
        </w:rPr>
        <w:t xml:space="preserve"> </w:t>
      </w:r>
      <w:r>
        <w:rPr>
          <w:sz w:val="24"/>
        </w:rPr>
        <w:t>гражданские волнения, беспорядки, любые иные обстоятельства, не ограничиваясь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перечисленным, которые могут повлиять на выполнение ИСПОЛНИТЕЛЕМ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Оферты.</w:t>
      </w:r>
    </w:p>
    <w:p w14:paraId="4A674D13" w14:textId="77777777" w:rsidR="00D45226" w:rsidRDefault="00D45226">
      <w:pPr>
        <w:jc w:val="both"/>
        <w:rPr>
          <w:sz w:val="24"/>
        </w:r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7804B45B" w14:textId="77777777" w:rsidR="00D45226" w:rsidRDefault="00062E63">
      <w:pPr>
        <w:pStyle w:val="a4"/>
        <w:numPr>
          <w:ilvl w:val="1"/>
          <w:numId w:val="4"/>
        </w:numPr>
        <w:tabs>
          <w:tab w:val="left" w:pos="728"/>
        </w:tabs>
        <w:spacing w:before="72"/>
        <w:ind w:right="173" w:firstLine="0"/>
        <w:jc w:val="both"/>
        <w:rPr>
          <w:sz w:val="24"/>
        </w:rPr>
      </w:pPr>
      <w:r>
        <w:rPr>
          <w:sz w:val="24"/>
        </w:rPr>
        <w:lastRenderedPageBreak/>
        <w:t>Договор Оферты, его заключение и исполнение регулируется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6787FAD2" w14:textId="77777777" w:rsidR="00D45226" w:rsidRDefault="00062E63">
      <w:pPr>
        <w:pStyle w:val="a4"/>
        <w:numPr>
          <w:ilvl w:val="1"/>
          <w:numId w:val="4"/>
        </w:numPr>
        <w:tabs>
          <w:tab w:val="left" w:pos="755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В случае ненадлежащего исполнения Договора одной из сторон, 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 Российской Федерации.</w:t>
      </w:r>
    </w:p>
    <w:p w14:paraId="66AE3C8D" w14:textId="77777777" w:rsidR="00D45226" w:rsidRDefault="00062E63" w:rsidP="00DC7124">
      <w:pPr>
        <w:pStyle w:val="a3"/>
        <w:spacing w:before="1" w:line="281" w:lineRule="exact"/>
        <w:jc w:val="center"/>
      </w:pPr>
      <w:r>
        <w:t>КОНФИДЕНЦИАЛЬНОСТЬ</w:t>
      </w:r>
    </w:p>
    <w:p w14:paraId="4555ED80" w14:textId="77777777" w:rsidR="00D45226" w:rsidRDefault="00062E63">
      <w:pPr>
        <w:pStyle w:val="a4"/>
        <w:numPr>
          <w:ilvl w:val="1"/>
          <w:numId w:val="3"/>
        </w:numPr>
        <w:tabs>
          <w:tab w:val="left" w:pos="774"/>
        </w:tabs>
        <w:ind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иную</w:t>
      </w:r>
      <w:r>
        <w:rPr>
          <w:spacing w:val="-5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14:paraId="0C852025" w14:textId="77777777" w:rsidR="00D45226" w:rsidRDefault="00062E63">
      <w:pPr>
        <w:pStyle w:val="a3"/>
        <w:jc w:val="left"/>
      </w:pPr>
      <w:r>
        <w:t>такая</w:t>
      </w:r>
      <w:r>
        <w:rPr>
          <w:spacing w:val="20"/>
        </w:rPr>
        <w:t xml:space="preserve"> </w:t>
      </w:r>
      <w:r>
        <w:t>информация</w:t>
      </w:r>
      <w:r>
        <w:rPr>
          <w:spacing w:val="14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действительную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потенциальную</w:t>
      </w:r>
      <w:r>
        <w:rPr>
          <w:spacing w:val="20"/>
        </w:rPr>
        <w:t xml:space="preserve"> </w:t>
      </w:r>
      <w:r>
        <w:t>коммерческую</w:t>
      </w:r>
      <w:r>
        <w:rPr>
          <w:spacing w:val="-50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ее неизвестности третьим</w:t>
      </w:r>
      <w:r>
        <w:rPr>
          <w:spacing w:val="1"/>
        </w:rPr>
        <w:t xml:space="preserve"> </w:t>
      </w:r>
      <w:r>
        <w:t>лицам;</w:t>
      </w:r>
    </w:p>
    <w:p w14:paraId="6A2EDA58" w14:textId="77777777" w:rsidR="00D45226" w:rsidRDefault="00062E63">
      <w:pPr>
        <w:pStyle w:val="a3"/>
        <w:spacing w:before="1" w:line="281" w:lineRule="exact"/>
        <w:jc w:val="left"/>
      </w:pPr>
      <w:r>
        <w:t>к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законном</w:t>
      </w:r>
      <w:r>
        <w:rPr>
          <w:spacing w:val="-3"/>
        </w:rPr>
        <w:t xml:space="preserve"> </w:t>
      </w:r>
      <w:r>
        <w:t>основании;</w:t>
      </w:r>
    </w:p>
    <w:p w14:paraId="227B56EF" w14:textId="77777777" w:rsidR="00D45226" w:rsidRDefault="00062E63">
      <w:pPr>
        <w:pStyle w:val="a3"/>
        <w:jc w:val="left"/>
      </w:pPr>
      <w:r>
        <w:t>обладатель</w:t>
      </w:r>
      <w:r>
        <w:rPr>
          <w:spacing w:val="23"/>
        </w:rPr>
        <w:t xml:space="preserve"> </w:t>
      </w:r>
      <w:r>
        <w:t>такой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надлежащие</w:t>
      </w:r>
      <w:r>
        <w:rPr>
          <w:spacing w:val="24"/>
        </w:rPr>
        <w:t xml:space="preserve"> </w:t>
      </w:r>
      <w:r>
        <w:t>меры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обеспечению</w:t>
      </w:r>
      <w:r>
        <w:rPr>
          <w:spacing w:val="22"/>
        </w:rPr>
        <w:t xml:space="preserve"> </w:t>
      </w:r>
      <w:r>
        <w:t>ее</w:t>
      </w:r>
      <w:r>
        <w:rPr>
          <w:spacing w:val="-50"/>
        </w:rPr>
        <w:t xml:space="preserve"> </w:t>
      </w:r>
      <w:r>
        <w:t>конфиденциальности.</w:t>
      </w:r>
    </w:p>
    <w:p w14:paraId="70C2D70D" w14:textId="77777777" w:rsidR="00D45226" w:rsidRDefault="00062E63">
      <w:pPr>
        <w:pStyle w:val="a4"/>
        <w:numPr>
          <w:ilvl w:val="1"/>
          <w:numId w:val="3"/>
        </w:numPr>
        <w:tabs>
          <w:tab w:val="left" w:pos="750"/>
        </w:tabs>
        <w:ind w:firstLine="0"/>
        <w:rPr>
          <w:sz w:val="24"/>
        </w:rPr>
      </w:pPr>
      <w:r>
        <w:rPr>
          <w:sz w:val="24"/>
        </w:rPr>
        <w:t>Срок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-5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Оферты.</w:t>
      </w:r>
    </w:p>
    <w:p w14:paraId="7DC111D1" w14:textId="77777777" w:rsidR="00D45226" w:rsidRDefault="00062E63" w:rsidP="00DC7124">
      <w:pPr>
        <w:pStyle w:val="a3"/>
        <w:spacing w:line="281" w:lineRule="exact"/>
        <w:jc w:val="center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14:paraId="72D5881E" w14:textId="77777777" w:rsidR="00D45226" w:rsidRDefault="00062E63">
      <w:pPr>
        <w:pStyle w:val="a4"/>
        <w:numPr>
          <w:ilvl w:val="1"/>
          <w:numId w:val="2"/>
        </w:numPr>
        <w:tabs>
          <w:tab w:val="left" w:pos="726"/>
        </w:tabs>
        <w:ind w:right="173" w:firstLine="0"/>
        <w:jc w:val="both"/>
        <w:rPr>
          <w:sz w:val="24"/>
        </w:rPr>
      </w:pPr>
      <w:r>
        <w:rPr>
          <w:sz w:val="24"/>
        </w:rPr>
        <w:t>Любые уведомления по договору Оферты могут направляться одной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Стороне:</w:t>
      </w:r>
    </w:p>
    <w:p w14:paraId="04D3D738" w14:textId="77777777" w:rsidR="00D45226" w:rsidRDefault="00062E63">
      <w:pPr>
        <w:pStyle w:val="a4"/>
        <w:numPr>
          <w:ilvl w:val="2"/>
          <w:numId w:val="2"/>
        </w:numPr>
        <w:tabs>
          <w:tab w:val="left" w:pos="898"/>
        </w:tabs>
        <w:ind w:right="165" w:firstLine="0"/>
        <w:jc w:val="both"/>
        <w:rPr>
          <w:sz w:val="24"/>
        </w:rPr>
      </w:pPr>
      <w:r>
        <w:rPr>
          <w:sz w:val="24"/>
        </w:rPr>
        <w:t>По электронной почте на адрес электронной почты ПОКУПАТЕЛЯ, указанного</w:t>
      </w:r>
      <w:r>
        <w:rPr>
          <w:spacing w:val="-50"/>
          <w:sz w:val="24"/>
        </w:rPr>
        <w:t xml:space="preserve"> </w:t>
      </w:r>
      <w:r>
        <w:rPr>
          <w:sz w:val="24"/>
        </w:rPr>
        <w:t>им при заказе обслуживания, с адреса электронной почты ИНТЕРНЕТ 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настоящей Оферты, с адреса электронной почты ПОКУПАТЕЛЯ, указанного им</w:t>
      </w:r>
      <w:r>
        <w:rPr>
          <w:spacing w:val="-50"/>
          <w:sz w:val="24"/>
        </w:rPr>
        <w:t xml:space="preserve"> </w:t>
      </w:r>
      <w:r>
        <w:rPr>
          <w:sz w:val="24"/>
        </w:rPr>
        <w:t>при обращении;</w:t>
      </w:r>
    </w:p>
    <w:p w14:paraId="4DF43D9C" w14:textId="77777777" w:rsidR="00D45226" w:rsidRDefault="00062E63">
      <w:pPr>
        <w:pStyle w:val="a4"/>
        <w:numPr>
          <w:ilvl w:val="2"/>
          <w:numId w:val="2"/>
        </w:numPr>
        <w:tabs>
          <w:tab w:val="left" w:pos="894"/>
        </w:tabs>
        <w:spacing w:line="281" w:lineRule="exact"/>
        <w:ind w:left="893" w:right="0" w:hanging="73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факсу;</w:t>
      </w:r>
    </w:p>
    <w:p w14:paraId="2DEC6157" w14:textId="77777777" w:rsidR="00D45226" w:rsidRDefault="00062E63">
      <w:pPr>
        <w:pStyle w:val="a4"/>
        <w:numPr>
          <w:ilvl w:val="2"/>
          <w:numId w:val="2"/>
        </w:numPr>
        <w:tabs>
          <w:tab w:val="left" w:pos="894"/>
        </w:tabs>
        <w:spacing w:line="281" w:lineRule="exact"/>
        <w:ind w:left="893" w:right="0" w:hanging="732"/>
        <w:jc w:val="both"/>
        <w:rPr>
          <w:sz w:val="24"/>
        </w:rPr>
      </w:pPr>
      <w:r>
        <w:rPr>
          <w:sz w:val="24"/>
        </w:rPr>
        <w:t>Почтой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вручении.</w:t>
      </w:r>
    </w:p>
    <w:p w14:paraId="605F0E03" w14:textId="77777777" w:rsidR="00D45226" w:rsidRDefault="00062E63">
      <w:pPr>
        <w:pStyle w:val="a4"/>
        <w:numPr>
          <w:ilvl w:val="1"/>
          <w:numId w:val="2"/>
        </w:numPr>
        <w:tabs>
          <w:tab w:val="left" w:pos="714"/>
        </w:tabs>
        <w:ind w:firstLine="0"/>
        <w:jc w:val="both"/>
        <w:rPr>
          <w:sz w:val="24"/>
        </w:rPr>
      </w:pPr>
      <w:r>
        <w:rPr>
          <w:sz w:val="24"/>
        </w:rPr>
        <w:t>Неосуществление того или иного права в рамках договора Оферты, полномочия</w:t>
      </w:r>
      <w:r>
        <w:rPr>
          <w:spacing w:val="-5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 МАГАЗИНА</w:t>
      </w:r>
      <w:proofErr w:type="gramEnd"/>
      <w:r>
        <w:rPr>
          <w:sz w:val="24"/>
        </w:rPr>
        <w:t xml:space="preserve"> от сроков и условий договора Оферты в случае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впоследствии.</w:t>
      </w:r>
    </w:p>
    <w:p w14:paraId="39A966E7" w14:textId="77777777" w:rsidR="00D45226" w:rsidRDefault="00062E63">
      <w:pPr>
        <w:pStyle w:val="a4"/>
        <w:numPr>
          <w:ilvl w:val="1"/>
          <w:numId w:val="2"/>
        </w:numPr>
        <w:tabs>
          <w:tab w:val="left" w:pos="714"/>
        </w:tabs>
        <w:spacing w:before="2"/>
        <w:ind w:right="162" w:firstLine="0"/>
        <w:jc w:val="both"/>
        <w:rPr>
          <w:sz w:val="24"/>
        </w:rPr>
      </w:pPr>
      <w:r>
        <w:rPr>
          <w:sz w:val="24"/>
        </w:rPr>
        <w:t xml:space="preserve">Договор Оферты представляет собой полную договоренность между </w:t>
      </w:r>
      <w:proofErr w:type="gramStart"/>
      <w:r>
        <w:rPr>
          <w:sz w:val="24"/>
        </w:rPr>
        <w:t>ИНТЕРНЕТ</w:t>
      </w:r>
      <w:r>
        <w:rPr>
          <w:spacing w:val="-50"/>
          <w:sz w:val="24"/>
        </w:rPr>
        <w:t xml:space="preserve"> </w:t>
      </w:r>
      <w:r>
        <w:rPr>
          <w:sz w:val="24"/>
        </w:rPr>
        <w:t>МАГАЗИНОМ</w:t>
      </w:r>
      <w:proofErr w:type="gramEnd"/>
      <w:r>
        <w:rPr>
          <w:sz w:val="24"/>
        </w:rPr>
        <w:t xml:space="preserve"> и ПОКУПАТЕЛЕМ. </w:t>
      </w:r>
      <w:proofErr w:type="gramStart"/>
      <w:r>
        <w:rPr>
          <w:sz w:val="24"/>
        </w:rPr>
        <w:t>ИНТЕРНЕТ МАГАЗИН</w:t>
      </w:r>
      <w:proofErr w:type="gramEnd"/>
      <w:r>
        <w:rPr>
          <w:sz w:val="24"/>
        </w:rPr>
        <w:t xml:space="preserve"> не принимает на себя 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0"/>
          <w:sz w:val="24"/>
        </w:rPr>
        <w:t xml:space="preserve"> </w:t>
      </w:r>
      <w:r>
        <w:rPr>
          <w:sz w:val="24"/>
        </w:rPr>
        <w:t>в Оферте, которыми регулируется исполнение договора Оферты,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 когда такие условия или обязательства зафиксированы в письменном виде и</w:t>
      </w:r>
      <w:r>
        <w:rPr>
          <w:spacing w:val="-50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ПОКУПАТЕЛЯ. В случае если какие-либо условия Приложений или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преобладать.</w:t>
      </w:r>
    </w:p>
    <w:p w14:paraId="32DD6F48" w14:textId="77777777" w:rsidR="00D45226" w:rsidRDefault="00062E63">
      <w:pPr>
        <w:pStyle w:val="a3"/>
        <w:ind w:right="154"/>
        <w:jc w:val="left"/>
      </w:pPr>
      <w:r>
        <w:t>12.4</w:t>
      </w:r>
      <w:r>
        <w:rPr>
          <w:spacing w:val="-5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заключает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Оферты</w:t>
      </w:r>
      <w:r>
        <w:rPr>
          <w:spacing w:val="-5"/>
        </w:rPr>
        <w:t xml:space="preserve"> </w:t>
      </w:r>
      <w:r>
        <w:t>добровольно,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ПОКУПАТЕЛЬ:</w:t>
      </w:r>
      <w:r>
        <w:rPr>
          <w:spacing w:val="-50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полностью ознакомился с</w:t>
      </w:r>
      <w:r>
        <w:rPr>
          <w:spacing w:val="-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Оферты,</w:t>
      </w:r>
    </w:p>
    <w:p w14:paraId="7402DBF1" w14:textId="77777777" w:rsidR="00D45226" w:rsidRDefault="00062E63">
      <w:pPr>
        <w:pStyle w:val="a3"/>
        <w:spacing w:line="280" w:lineRule="exact"/>
        <w:jc w:val="left"/>
      </w:pPr>
      <w:r>
        <w:t>б)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Оферты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Оферты,</w:t>
      </w:r>
    </w:p>
    <w:p w14:paraId="2CBCB4FF" w14:textId="77777777" w:rsidR="00D45226" w:rsidRDefault="00062E63">
      <w:pPr>
        <w:pStyle w:val="a3"/>
        <w:jc w:val="left"/>
      </w:pPr>
      <w:r>
        <w:t>в)</w:t>
      </w:r>
      <w:r>
        <w:rPr>
          <w:spacing w:val="38"/>
        </w:rPr>
        <w:t xml:space="preserve"> </w:t>
      </w:r>
      <w:r>
        <w:t>полностью</w:t>
      </w:r>
      <w:r>
        <w:rPr>
          <w:spacing w:val="39"/>
        </w:rPr>
        <w:t xml:space="preserve"> </w:t>
      </w:r>
      <w:r>
        <w:t>понимает</w:t>
      </w:r>
      <w:r>
        <w:rPr>
          <w:spacing w:val="38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последствия</w:t>
      </w:r>
      <w:r>
        <w:rPr>
          <w:spacing w:val="38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отношении</w:t>
      </w:r>
      <w:r>
        <w:rPr>
          <w:spacing w:val="-50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и исполнения Договора</w:t>
      </w:r>
      <w:r>
        <w:rPr>
          <w:spacing w:val="-1"/>
        </w:rPr>
        <w:t xml:space="preserve"> </w:t>
      </w:r>
      <w:r>
        <w:t>Оферты.</w:t>
      </w:r>
    </w:p>
    <w:p w14:paraId="5E786BA2" w14:textId="77777777" w:rsidR="00D45226" w:rsidRDefault="00062E63">
      <w:pPr>
        <w:pStyle w:val="a4"/>
        <w:numPr>
          <w:ilvl w:val="1"/>
          <w:numId w:val="1"/>
        </w:numPr>
        <w:tabs>
          <w:tab w:val="left" w:pos="762"/>
        </w:tabs>
        <w:spacing w:before="1"/>
        <w:ind w:right="173" w:firstLine="0"/>
        <w:rPr>
          <w:sz w:val="24"/>
        </w:rPr>
      </w:pPr>
      <w:r>
        <w:rPr>
          <w:sz w:val="24"/>
        </w:rPr>
        <w:t>ПОКУПАТЕЛЬ</w:t>
      </w:r>
      <w:r>
        <w:rPr>
          <w:spacing w:val="47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46"/>
          <w:sz w:val="24"/>
        </w:rPr>
        <w:t xml:space="preserve"> </w:t>
      </w:r>
      <w:r>
        <w:rPr>
          <w:sz w:val="24"/>
        </w:rPr>
        <w:t>всеми</w:t>
      </w:r>
      <w:r>
        <w:rPr>
          <w:spacing w:val="4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4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исполнения договора Оферты.</w:t>
      </w:r>
    </w:p>
    <w:p w14:paraId="4CC60D41" w14:textId="77777777" w:rsidR="00D45226" w:rsidRDefault="00D45226">
      <w:pPr>
        <w:rPr>
          <w:sz w:val="24"/>
        </w:rPr>
        <w:sectPr w:rsidR="00D45226">
          <w:pgSz w:w="11900" w:h="16850"/>
          <w:pgMar w:top="1060" w:right="680" w:bottom="280" w:left="1540" w:header="720" w:footer="720" w:gutter="0"/>
          <w:cols w:space="720"/>
        </w:sectPr>
      </w:pPr>
    </w:p>
    <w:p w14:paraId="64F74390" w14:textId="77777777" w:rsidR="00D45226" w:rsidRDefault="00062E63">
      <w:pPr>
        <w:pStyle w:val="a4"/>
        <w:numPr>
          <w:ilvl w:val="1"/>
          <w:numId w:val="1"/>
        </w:numPr>
        <w:tabs>
          <w:tab w:val="left" w:pos="843"/>
        </w:tabs>
        <w:spacing w:before="72"/>
        <w:ind w:right="169" w:firstLine="0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максимально отвечающим изначальным намерениям, содержавшимся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Оферте, при этом остальные положения Оферты (договора Оферты) не меняются и</w:t>
      </w:r>
      <w:r>
        <w:rPr>
          <w:spacing w:val="-50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силе.</w:t>
      </w:r>
    </w:p>
    <w:p w14:paraId="7CE7DA0E" w14:textId="77777777" w:rsidR="00D45226" w:rsidRDefault="00062E63">
      <w:pPr>
        <w:pStyle w:val="a3"/>
        <w:spacing w:before="1" w:line="281" w:lineRule="exac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14:paraId="65A536C2" w14:textId="0464072B" w:rsidR="00D45226" w:rsidRDefault="00062E63">
      <w:pPr>
        <w:pStyle w:val="a3"/>
        <w:tabs>
          <w:tab w:val="left" w:pos="8615"/>
        </w:tabs>
        <w:spacing w:line="281" w:lineRule="exact"/>
      </w:pPr>
      <w:proofErr w:type="gramStart"/>
      <w:r>
        <w:t>Интернет</w:t>
      </w:r>
      <w:r w:rsidR="00E64F9A">
        <w:t xml:space="preserve"> </w:t>
      </w:r>
      <w:r>
        <w:t>магазин</w:t>
      </w:r>
      <w:proofErr w:type="gramEnd"/>
    </w:p>
    <w:p w14:paraId="415B4E2E" w14:textId="3DDA4C7A" w:rsidR="00E64F9A" w:rsidRPr="00BB59AD" w:rsidRDefault="00E64F9A" w:rsidP="00E64F9A">
      <w:pPr>
        <w:pStyle w:val="a3"/>
        <w:tabs>
          <w:tab w:val="left" w:pos="3740"/>
          <w:tab w:val="left" w:pos="8076"/>
          <w:tab w:val="left" w:pos="9381"/>
        </w:tabs>
        <w:ind w:right="163"/>
        <w:jc w:val="center"/>
        <w:rPr>
          <w:b/>
          <w:bCs/>
        </w:rPr>
      </w:pPr>
      <w:proofErr w:type="spellStart"/>
      <w:r w:rsidRPr="00BB59AD">
        <w:rPr>
          <w:b/>
          <w:bCs/>
          <w:lang w:val="en-US"/>
        </w:rPr>
        <w:t>PortalLight</w:t>
      </w:r>
      <w:proofErr w:type="spellEnd"/>
    </w:p>
    <w:p w14:paraId="0AC54D7D" w14:textId="1CA41A91" w:rsidR="00062E63" w:rsidRPr="00840FDD" w:rsidRDefault="00840FDD" w:rsidP="00840FDD">
      <w:pPr>
        <w:jc w:val="center"/>
        <w:rPr>
          <w:rFonts w:asciiTheme="majorHAnsi" w:hAnsiTheme="majorHAnsi"/>
          <w:sz w:val="24"/>
          <w:szCs w:val="24"/>
        </w:rPr>
      </w:pP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ИП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Яхнова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Лариса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Анатольевна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proofErr w:type="spellStart"/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Юр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Адрес</w:t>
      </w:r>
      <w:proofErr w:type="spellEnd"/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Брянская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обл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г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Новозыбков</w:t>
      </w:r>
      <w:proofErr w:type="spellEnd"/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Ул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Коммунистическая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29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ИНН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320400757036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ОГРН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319774600325930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Т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.8(48343) 3-26-39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Т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89102916692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Лариса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hyperlink r:id="rId6" w:history="1">
        <w:r w:rsidRPr="00840FDD">
          <w:rPr>
            <w:rStyle w:val="a6"/>
            <w:rFonts w:asciiTheme="majorHAnsi" w:hAnsiTheme="majorHAnsi"/>
            <w:sz w:val="24"/>
            <w:szCs w:val="24"/>
            <w:shd w:val="clear" w:color="auto" w:fill="FFFFFF"/>
          </w:rPr>
          <w:t>Larisa.okna@mail.ru</w:t>
        </w:r>
      </w:hyperlink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Банк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Брянский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РФ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АО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«РОССЕЛЬХОЗБАНК»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г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Брянск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БИК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041501747,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ИНН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7725114488/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КПП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325731001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ОГРН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1027700342890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В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ОТДЕЛЕНИИ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БРЯНСК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р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/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с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40802810169020000278</w:t>
      </w:r>
      <w:r w:rsidRPr="00840FDD">
        <w:rPr>
          <w:rFonts w:asciiTheme="majorHAnsi" w:hAnsiTheme="majorHAnsi"/>
          <w:color w:val="000000"/>
          <w:sz w:val="24"/>
          <w:szCs w:val="24"/>
        </w:rPr>
        <w:br/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к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/</w:t>
      </w:r>
      <w:r w:rsidRPr="00840FDD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с</w:t>
      </w:r>
      <w:r w:rsidRPr="00840F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30101810500000000747</w:t>
      </w:r>
      <w:r w:rsidR="00900858" w:rsidRPr="00840FDD">
        <w:rPr>
          <w:rFonts w:asciiTheme="majorHAnsi" w:hAnsiTheme="majorHAnsi"/>
          <w:sz w:val="24"/>
          <w:szCs w:val="24"/>
        </w:rPr>
        <w:t xml:space="preserve">    ИП Яхнова Л.А</w:t>
      </w:r>
    </w:p>
    <w:sectPr w:rsidR="00062E63" w:rsidRPr="00840FDD">
      <w:pgSz w:w="11900" w:h="16850"/>
      <w:pgMar w:top="106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296"/>
    <w:multiLevelType w:val="hybridMultilevel"/>
    <w:tmpl w:val="017894A0"/>
    <w:lvl w:ilvl="0" w:tplc="608E859E">
      <w:start w:val="15"/>
      <w:numFmt w:val="decimal"/>
      <w:lvlText w:val="%1"/>
      <w:lvlJc w:val="left"/>
      <w:pPr>
        <w:ind w:left="162" w:hanging="564"/>
        <w:jc w:val="left"/>
      </w:pPr>
      <w:rPr>
        <w:rFonts w:hint="default"/>
        <w:lang w:val="ru-RU" w:eastAsia="en-US" w:bidi="ar-SA"/>
      </w:rPr>
    </w:lvl>
    <w:lvl w:ilvl="1" w:tplc="632AC526">
      <w:start w:val="1"/>
      <w:numFmt w:val="decimal"/>
      <w:lvlText w:val="%1.%2."/>
      <w:lvlJc w:val="left"/>
      <w:pPr>
        <w:ind w:left="162" w:hanging="56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D062EF72">
      <w:start w:val="1"/>
      <w:numFmt w:val="decimal"/>
      <w:lvlText w:val="%1.%2.%3."/>
      <w:lvlJc w:val="left"/>
      <w:pPr>
        <w:ind w:left="162" w:hanging="7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 w:tplc="80AE0084">
      <w:numFmt w:val="bullet"/>
      <w:lvlText w:val="•"/>
      <w:lvlJc w:val="left"/>
      <w:pPr>
        <w:ind w:left="3015" w:hanging="736"/>
      </w:pPr>
      <w:rPr>
        <w:rFonts w:hint="default"/>
        <w:lang w:val="ru-RU" w:eastAsia="en-US" w:bidi="ar-SA"/>
      </w:rPr>
    </w:lvl>
    <w:lvl w:ilvl="4" w:tplc="1A16486E">
      <w:numFmt w:val="bullet"/>
      <w:lvlText w:val="•"/>
      <w:lvlJc w:val="left"/>
      <w:pPr>
        <w:ind w:left="3967" w:hanging="736"/>
      </w:pPr>
      <w:rPr>
        <w:rFonts w:hint="default"/>
        <w:lang w:val="ru-RU" w:eastAsia="en-US" w:bidi="ar-SA"/>
      </w:rPr>
    </w:lvl>
    <w:lvl w:ilvl="5" w:tplc="FE12A0E8">
      <w:numFmt w:val="bullet"/>
      <w:lvlText w:val="•"/>
      <w:lvlJc w:val="left"/>
      <w:pPr>
        <w:ind w:left="4919" w:hanging="736"/>
      </w:pPr>
      <w:rPr>
        <w:rFonts w:hint="default"/>
        <w:lang w:val="ru-RU" w:eastAsia="en-US" w:bidi="ar-SA"/>
      </w:rPr>
    </w:lvl>
    <w:lvl w:ilvl="6" w:tplc="62EC7B68">
      <w:numFmt w:val="bullet"/>
      <w:lvlText w:val="•"/>
      <w:lvlJc w:val="left"/>
      <w:pPr>
        <w:ind w:left="5871" w:hanging="736"/>
      </w:pPr>
      <w:rPr>
        <w:rFonts w:hint="default"/>
        <w:lang w:val="ru-RU" w:eastAsia="en-US" w:bidi="ar-SA"/>
      </w:rPr>
    </w:lvl>
    <w:lvl w:ilvl="7" w:tplc="B484C48A">
      <w:numFmt w:val="bullet"/>
      <w:lvlText w:val="•"/>
      <w:lvlJc w:val="left"/>
      <w:pPr>
        <w:ind w:left="6823" w:hanging="736"/>
      </w:pPr>
      <w:rPr>
        <w:rFonts w:hint="default"/>
        <w:lang w:val="ru-RU" w:eastAsia="en-US" w:bidi="ar-SA"/>
      </w:rPr>
    </w:lvl>
    <w:lvl w:ilvl="8" w:tplc="7696C5B4">
      <w:numFmt w:val="bullet"/>
      <w:lvlText w:val="•"/>
      <w:lvlJc w:val="left"/>
      <w:pPr>
        <w:ind w:left="7775" w:hanging="736"/>
      </w:pPr>
      <w:rPr>
        <w:rFonts w:hint="default"/>
        <w:lang w:val="ru-RU" w:eastAsia="en-US" w:bidi="ar-SA"/>
      </w:rPr>
    </w:lvl>
  </w:abstractNum>
  <w:abstractNum w:abstractNumId="1" w15:restartNumberingAfterBreak="0">
    <w:nsid w:val="02A6440B"/>
    <w:multiLevelType w:val="hybridMultilevel"/>
    <w:tmpl w:val="576050E4"/>
    <w:lvl w:ilvl="0" w:tplc="CBD8AC7A">
      <w:start w:val="11"/>
      <w:numFmt w:val="decimal"/>
      <w:lvlText w:val="%1"/>
      <w:lvlJc w:val="left"/>
      <w:pPr>
        <w:ind w:left="162" w:hanging="753"/>
        <w:jc w:val="left"/>
      </w:pPr>
      <w:rPr>
        <w:rFonts w:hint="default"/>
        <w:lang w:val="ru-RU" w:eastAsia="en-US" w:bidi="ar-SA"/>
      </w:rPr>
    </w:lvl>
    <w:lvl w:ilvl="1" w:tplc="607A9736">
      <w:start w:val="8"/>
      <w:numFmt w:val="decimal"/>
      <w:lvlText w:val="%1.%2."/>
      <w:lvlJc w:val="left"/>
      <w:pPr>
        <w:ind w:left="162" w:hanging="75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9E5C9BB8">
      <w:numFmt w:val="bullet"/>
      <w:lvlText w:val="•"/>
      <w:lvlJc w:val="left"/>
      <w:pPr>
        <w:ind w:left="2063" w:hanging="753"/>
      </w:pPr>
      <w:rPr>
        <w:rFonts w:hint="default"/>
        <w:lang w:val="ru-RU" w:eastAsia="en-US" w:bidi="ar-SA"/>
      </w:rPr>
    </w:lvl>
    <w:lvl w:ilvl="3" w:tplc="6338B332">
      <w:numFmt w:val="bullet"/>
      <w:lvlText w:val="•"/>
      <w:lvlJc w:val="left"/>
      <w:pPr>
        <w:ind w:left="3015" w:hanging="753"/>
      </w:pPr>
      <w:rPr>
        <w:rFonts w:hint="default"/>
        <w:lang w:val="ru-RU" w:eastAsia="en-US" w:bidi="ar-SA"/>
      </w:rPr>
    </w:lvl>
    <w:lvl w:ilvl="4" w:tplc="1C36AA38">
      <w:numFmt w:val="bullet"/>
      <w:lvlText w:val="•"/>
      <w:lvlJc w:val="left"/>
      <w:pPr>
        <w:ind w:left="3967" w:hanging="753"/>
      </w:pPr>
      <w:rPr>
        <w:rFonts w:hint="default"/>
        <w:lang w:val="ru-RU" w:eastAsia="en-US" w:bidi="ar-SA"/>
      </w:rPr>
    </w:lvl>
    <w:lvl w:ilvl="5" w:tplc="9794B60E">
      <w:numFmt w:val="bullet"/>
      <w:lvlText w:val="•"/>
      <w:lvlJc w:val="left"/>
      <w:pPr>
        <w:ind w:left="4919" w:hanging="753"/>
      </w:pPr>
      <w:rPr>
        <w:rFonts w:hint="default"/>
        <w:lang w:val="ru-RU" w:eastAsia="en-US" w:bidi="ar-SA"/>
      </w:rPr>
    </w:lvl>
    <w:lvl w:ilvl="6" w:tplc="A692DB14">
      <w:numFmt w:val="bullet"/>
      <w:lvlText w:val="•"/>
      <w:lvlJc w:val="left"/>
      <w:pPr>
        <w:ind w:left="5871" w:hanging="753"/>
      </w:pPr>
      <w:rPr>
        <w:rFonts w:hint="default"/>
        <w:lang w:val="ru-RU" w:eastAsia="en-US" w:bidi="ar-SA"/>
      </w:rPr>
    </w:lvl>
    <w:lvl w:ilvl="7" w:tplc="1C86B0A6">
      <w:numFmt w:val="bullet"/>
      <w:lvlText w:val="•"/>
      <w:lvlJc w:val="left"/>
      <w:pPr>
        <w:ind w:left="6823" w:hanging="753"/>
      </w:pPr>
      <w:rPr>
        <w:rFonts w:hint="default"/>
        <w:lang w:val="ru-RU" w:eastAsia="en-US" w:bidi="ar-SA"/>
      </w:rPr>
    </w:lvl>
    <w:lvl w:ilvl="8" w:tplc="7DB04A64">
      <w:numFmt w:val="bullet"/>
      <w:lvlText w:val="•"/>
      <w:lvlJc w:val="left"/>
      <w:pPr>
        <w:ind w:left="7775" w:hanging="753"/>
      </w:pPr>
      <w:rPr>
        <w:rFonts w:hint="default"/>
        <w:lang w:val="ru-RU" w:eastAsia="en-US" w:bidi="ar-SA"/>
      </w:rPr>
    </w:lvl>
  </w:abstractNum>
  <w:abstractNum w:abstractNumId="2" w15:restartNumberingAfterBreak="0">
    <w:nsid w:val="0FEF788C"/>
    <w:multiLevelType w:val="hybridMultilevel"/>
    <w:tmpl w:val="B0E2574A"/>
    <w:lvl w:ilvl="0" w:tplc="29BC67E4">
      <w:start w:val="5"/>
      <w:numFmt w:val="decimal"/>
      <w:lvlText w:val="%1"/>
      <w:lvlJc w:val="left"/>
      <w:pPr>
        <w:ind w:left="162" w:hanging="482"/>
        <w:jc w:val="left"/>
      </w:pPr>
      <w:rPr>
        <w:rFonts w:hint="default"/>
        <w:lang w:val="ru-RU" w:eastAsia="en-US" w:bidi="ar-SA"/>
      </w:rPr>
    </w:lvl>
    <w:lvl w:ilvl="1" w:tplc="07CA47D2">
      <w:start w:val="1"/>
      <w:numFmt w:val="decimal"/>
      <w:lvlText w:val="%1.%2."/>
      <w:lvlJc w:val="left"/>
      <w:pPr>
        <w:ind w:left="162" w:hanging="48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D4D23D08">
      <w:numFmt w:val="bullet"/>
      <w:lvlText w:val="•"/>
      <w:lvlJc w:val="left"/>
      <w:pPr>
        <w:ind w:left="2063" w:hanging="482"/>
      </w:pPr>
      <w:rPr>
        <w:rFonts w:hint="default"/>
        <w:lang w:val="ru-RU" w:eastAsia="en-US" w:bidi="ar-SA"/>
      </w:rPr>
    </w:lvl>
    <w:lvl w:ilvl="3" w:tplc="BBE035AE">
      <w:numFmt w:val="bullet"/>
      <w:lvlText w:val="•"/>
      <w:lvlJc w:val="left"/>
      <w:pPr>
        <w:ind w:left="3015" w:hanging="482"/>
      </w:pPr>
      <w:rPr>
        <w:rFonts w:hint="default"/>
        <w:lang w:val="ru-RU" w:eastAsia="en-US" w:bidi="ar-SA"/>
      </w:rPr>
    </w:lvl>
    <w:lvl w:ilvl="4" w:tplc="9ED49A50">
      <w:numFmt w:val="bullet"/>
      <w:lvlText w:val="•"/>
      <w:lvlJc w:val="left"/>
      <w:pPr>
        <w:ind w:left="3967" w:hanging="482"/>
      </w:pPr>
      <w:rPr>
        <w:rFonts w:hint="default"/>
        <w:lang w:val="ru-RU" w:eastAsia="en-US" w:bidi="ar-SA"/>
      </w:rPr>
    </w:lvl>
    <w:lvl w:ilvl="5" w:tplc="5DBC9150">
      <w:numFmt w:val="bullet"/>
      <w:lvlText w:val="•"/>
      <w:lvlJc w:val="left"/>
      <w:pPr>
        <w:ind w:left="4919" w:hanging="482"/>
      </w:pPr>
      <w:rPr>
        <w:rFonts w:hint="default"/>
        <w:lang w:val="ru-RU" w:eastAsia="en-US" w:bidi="ar-SA"/>
      </w:rPr>
    </w:lvl>
    <w:lvl w:ilvl="6" w:tplc="2DE2BA58">
      <w:numFmt w:val="bullet"/>
      <w:lvlText w:val="•"/>
      <w:lvlJc w:val="left"/>
      <w:pPr>
        <w:ind w:left="5871" w:hanging="482"/>
      </w:pPr>
      <w:rPr>
        <w:rFonts w:hint="default"/>
        <w:lang w:val="ru-RU" w:eastAsia="en-US" w:bidi="ar-SA"/>
      </w:rPr>
    </w:lvl>
    <w:lvl w:ilvl="7" w:tplc="48B4967C">
      <w:numFmt w:val="bullet"/>
      <w:lvlText w:val="•"/>
      <w:lvlJc w:val="left"/>
      <w:pPr>
        <w:ind w:left="6823" w:hanging="482"/>
      </w:pPr>
      <w:rPr>
        <w:rFonts w:hint="default"/>
        <w:lang w:val="ru-RU" w:eastAsia="en-US" w:bidi="ar-SA"/>
      </w:rPr>
    </w:lvl>
    <w:lvl w:ilvl="8" w:tplc="AEA68FDC">
      <w:numFmt w:val="bullet"/>
      <w:lvlText w:val="•"/>
      <w:lvlJc w:val="left"/>
      <w:pPr>
        <w:ind w:left="7775" w:hanging="482"/>
      </w:pPr>
      <w:rPr>
        <w:rFonts w:hint="default"/>
        <w:lang w:val="ru-RU" w:eastAsia="en-US" w:bidi="ar-SA"/>
      </w:rPr>
    </w:lvl>
  </w:abstractNum>
  <w:abstractNum w:abstractNumId="3" w15:restartNumberingAfterBreak="0">
    <w:nsid w:val="14FF1D41"/>
    <w:multiLevelType w:val="hybridMultilevel"/>
    <w:tmpl w:val="DE760798"/>
    <w:lvl w:ilvl="0" w:tplc="A91E8730">
      <w:start w:val="7"/>
      <w:numFmt w:val="decimal"/>
      <w:lvlText w:val="%1"/>
      <w:lvlJc w:val="left"/>
      <w:pPr>
        <w:ind w:left="162" w:hanging="434"/>
        <w:jc w:val="left"/>
      </w:pPr>
      <w:rPr>
        <w:rFonts w:hint="default"/>
        <w:lang w:val="ru-RU" w:eastAsia="en-US" w:bidi="ar-SA"/>
      </w:rPr>
    </w:lvl>
    <w:lvl w:ilvl="1" w:tplc="B9BE60D2">
      <w:start w:val="1"/>
      <w:numFmt w:val="decimal"/>
      <w:lvlText w:val="%1.%2."/>
      <w:lvlJc w:val="left"/>
      <w:pPr>
        <w:ind w:left="162" w:hanging="43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F4E816DC">
      <w:numFmt w:val="bullet"/>
      <w:lvlText w:val="•"/>
      <w:lvlJc w:val="left"/>
      <w:pPr>
        <w:ind w:left="2063" w:hanging="434"/>
      </w:pPr>
      <w:rPr>
        <w:rFonts w:hint="default"/>
        <w:lang w:val="ru-RU" w:eastAsia="en-US" w:bidi="ar-SA"/>
      </w:rPr>
    </w:lvl>
    <w:lvl w:ilvl="3" w:tplc="4A1A4958">
      <w:numFmt w:val="bullet"/>
      <w:lvlText w:val="•"/>
      <w:lvlJc w:val="left"/>
      <w:pPr>
        <w:ind w:left="3015" w:hanging="434"/>
      </w:pPr>
      <w:rPr>
        <w:rFonts w:hint="default"/>
        <w:lang w:val="ru-RU" w:eastAsia="en-US" w:bidi="ar-SA"/>
      </w:rPr>
    </w:lvl>
    <w:lvl w:ilvl="4" w:tplc="04103B92">
      <w:numFmt w:val="bullet"/>
      <w:lvlText w:val="•"/>
      <w:lvlJc w:val="left"/>
      <w:pPr>
        <w:ind w:left="3967" w:hanging="434"/>
      </w:pPr>
      <w:rPr>
        <w:rFonts w:hint="default"/>
        <w:lang w:val="ru-RU" w:eastAsia="en-US" w:bidi="ar-SA"/>
      </w:rPr>
    </w:lvl>
    <w:lvl w:ilvl="5" w:tplc="A67EAAC8">
      <w:numFmt w:val="bullet"/>
      <w:lvlText w:val="•"/>
      <w:lvlJc w:val="left"/>
      <w:pPr>
        <w:ind w:left="4919" w:hanging="434"/>
      </w:pPr>
      <w:rPr>
        <w:rFonts w:hint="default"/>
        <w:lang w:val="ru-RU" w:eastAsia="en-US" w:bidi="ar-SA"/>
      </w:rPr>
    </w:lvl>
    <w:lvl w:ilvl="6" w:tplc="2E98C222">
      <w:numFmt w:val="bullet"/>
      <w:lvlText w:val="•"/>
      <w:lvlJc w:val="left"/>
      <w:pPr>
        <w:ind w:left="5871" w:hanging="434"/>
      </w:pPr>
      <w:rPr>
        <w:rFonts w:hint="default"/>
        <w:lang w:val="ru-RU" w:eastAsia="en-US" w:bidi="ar-SA"/>
      </w:rPr>
    </w:lvl>
    <w:lvl w:ilvl="7" w:tplc="0DA014EE">
      <w:numFmt w:val="bullet"/>
      <w:lvlText w:val="•"/>
      <w:lvlJc w:val="left"/>
      <w:pPr>
        <w:ind w:left="6823" w:hanging="434"/>
      </w:pPr>
      <w:rPr>
        <w:rFonts w:hint="default"/>
        <w:lang w:val="ru-RU" w:eastAsia="en-US" w:bidi="ar-SA"/>
      </w:rPr>
    </w:lvl>
    <w:lvl w:ilvl="8" w:tplc="3AFAF014">
      <w:numFmt w:val="bullet"/>
      <w:lvlText w:val="•"/>
      <w:lvlJc w:val="left"/>
      <w:pPr>
        <w:ind w:left="7775" w:hanging="434"/>
      </w:pPr>
      <w:rPr>
        <w:rFonts w:hint="default"/>
        <w:lang w:val="ru-RU" w:eastAsia="en-US" w:bidi="ar-SA"/>
      </w:rPr>
    </w:lvl>
  </w:abstractNum>
  <w:abstractNum w:abstractNumId="4" w15:restartNumberingAfterBreak="0">
    <w:nsid w:val="191743BD"/>
    <w:multiLevelType w:val="hybridMultilevel"/>
    <w:tmpl w:val="DC4CF55C"/>
    <w:lvl w:ilvl="0" w:tplc="730C267A">
      <w:start w:val="1"/>
      <w:numFmt w:val="decimal"/>
      <w:lvlText w:val="%1"/>
      <w:lvlJc w:val="left"/>
      <w:pPr>
        <w:ind w:left="617" w:hanging="456"/>
        <w:jc w:val="left"/>
      </w:pPr>
      <w:rPr>
        <w:rFonts w:hint="default"/>
        <w:lang w:val="ru-RU" w:eastAsia="en-US" w:bidi="ar-SA"/>
      </w:rPr>
    </w:lvl>
    <w:lvl w:ilvl="1" w:tplc="7EB2E4BA">
      <w:start w:val="1"/>
      <w:numFmt w:val="decimal"/>
      <w:lvlText w:val="%1.%2."/>
      <w:lvlJc w:val="left"/>
      <w:pPr>
        <w:ind w:left="456" w:hanging="45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3EC2EFEC">
      <w:numFmt w:val="bullet"/>
      <w:lvlText w:val="•"/>
      <w:lvlJc w:val="left"/>
      <w:pPr>
        <w:ind w:left="2431" w:hanging="456"/>
      </w:pPr>
      <w:rPr>
        <w:rFonts w:hint="default"/>
        <w:lang w:val="ru-RU" w:eastAsia="en-US" w:bidi="ar-SA"/>
      </w:rPr>
    </w:lvl>
    <w:lvl w:ilvl="3" w:tplc="D3FAA90C">
      <w:numFmt w:val="bullet"/>
      <w:lvlText w:val="•"/>
      <w:lvlJc w:val="left"/>
      <w:pPr>
        <w:ind w:left="3337" w:hanging="456"/>
      </w:pPr>
      <w:rPr>
        <w:rFonts w:hint="default"/>
        <w:lang w:val="ru-RU" w:eastAsia="en-US" w:bidi="ar-SA"/>
      </w:rPr>
    </w:lvl>
    <w:lvl w:ilvl="4" w:tplc="9AC621CA">
      <w:numFmt w:val="bullet"/>
      <w:lvlText w:val="•"/>
      <w:lvlJc w:val="left"/>
      <w:pPr>
        <w:ind w:left="4243" w:hanging="456"/>
      </w:pPr>
      <w:rPr>
        <w:rFonts w:hint="default"/>
        <w:lang w:val="ru-RU" w:eastAsia="en-US" w:bidi="ar-SA"/>
      </w:rPr>
    </w:lvl>
    <w:lvl w:ilvl="5" w:tplc="84182444">
      <w:numFmt w:val="bullet"/>
      <w:lvlText w:val="•"/>
      <w:lvlJc w:val="left"/>
      <w:pPr>
        <w:ind w:left="5149" w:hanging="456"/>
      </w:pPr>
      <w:rPr>
        <w:rFonts w:hint="default"/>
        <w:lang w:val="ru-RU" w:eastAsia="en-US" w:bidi="ar-SA"/>
      </w:rPr>
    </w:lvl>
    <w:lvl w:ilvl="6" w:tplc="C4F69C3E">
      <w:numFmt w:val="bullet"/>
      <w:lvlText w:val="•"/>
      <w:lvlJc w:val="left"/>
      <w:pPr>
        <w:ind w:left="6055" w:hanging="456"/>
      </w:pPr>
      <w:rPr>
        <w:rFonts w:hint="default"/>
        <w:lang w:val="ru-RU" w:eastAsia="en-US" w:bidi="ar-SA"/>
      </w:rPr>
    </w:lvl>
    <w:lvl w:ilvl="7" w:tplc="610A386E">
      <w:numFmt w:val="bullet"/>
      <w:lvlText w:val="•"/>
      <w:lvlJc w:val="left"/>
      <w:pPr>
        <w:ind w:left="6961" w:hanging="456"/>
      </w:pPr>
      <w:rPr>
        <w:rFonts w:hint="default"/>
        <w:lang w:val="ru-RU" w:eastAsia="en-US" w:bidi="ar-SA"/>
      </w:rPr>
    </w:lvl>
    <w:lvl w:ilvl="8" w:tplc="677448E0">
      <w:numFmt w:val="bullet"/>
      <w:lvlText w:val="•"/>
      <w:lvlJc w:val="left"/>
      <w:pPr>
        <w:ind w:left="786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1C8F5C33"/>
    <w:multiLevelType w:val="hybridMultilevel"/>
    <w:tmpl w:val="C262BCBA"/>
    <w:lvl w:ilvl="0" w:tplc="E6BA08D2">
      <w:start w:val="2"/>
      <w:numFmt w:val="decimal"/>
      <w:lvlText w:val="%1"/>
      <w:lvlJc w:val="left"/>
      <w:pPr>
        <w:ind w:left="162" w:hanging="542"/>
        <w:jc w:val="left"/>
      </w:pPr>
      <w:rPr>
        <w:rFonts w:hint="default"/>
        <w:lang w:val="ru-RU" w:eastAsia="en-US" w:bidi="ar-SA"/>
      </w:rPr>
    </w:lvl>
    <w:lvl w:ilvl="1" w:tplc="A2C25BFA">
      <w:start w:val="1"/>
      <w:numFmt w:val="decimal"/>
      <w:lvlText w:val="%1.%2."/>
      <w:lvlJc w:val="left"/>
      <w:pPr>
        <w:ind w:left="162" w:hanging="54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0E16BE98">
      <w:numFmt w:val="bullet"/>
      <w:lvlText w:val="•"/>
      <w:lvlJc w:val="left"/>
      <w:pPr>
        <w:ind w:left="2063" w:hanging="542"/>
      </w:pPr>
      <w:rPr>
        <w:rFonts w:hint="default"/>
        <w:lang w:val="ru-RU" w:eastAsia="en-US" w:bidi="ar-SA"/>
      </w:rPr>
    </w:lvl>
    <w:lvl w:ilvl="3" w:tplc="5FAE28C6">
      <w:numFmt w:val="bullet"/>
      <w:lvlText w:val="•"/>
      <w:lvlJc w:val="left"/>
      <w:pPr>
        <w:ind w:left="3015" w:hanging="542"/>
      </w:pPr>
      <w:rPr>
        <w:rFonts w:hint="default"/>
        <w:lang w:val="ru-RU" w:eastAsia="en-US" w:bidi="ar-SA"/>
      </w:rPr>
    </w:lvl>
    <w:lvl w:ilvl="4" w:tplc="824AD694">
      <w:numFmt w:val="bullet"/>
      <w:lvlText w:val="•"/>
      <w:lvlJc w:val="left"/>
      <w:pPr>
        <w:ind w:left="3967" w:hanging="542"/>
      </w:pPr>
      <w:rPr>
        <w:rFonts w:hint="default"/>
        <w:lang w:val="ru-RU" w:eastAsia="en-US" w:bidi="ar-SA"/>
      </w:rPr>
    </w:lvl>
    <w:lvl w:ilvl="5" w:tplc="639A6CAE">
      <w:numFmt w:val="bullet"/>
      <w:lvlText w:val="•"/>
      <w:lvlJc w:val="left"/>
      <w:pPr>
        <w:ind w:left="4919" w:hanging="542"/>
      </w:pPr>
      <w:rPr>
        <w:rFonts w:hint="default"/>
        <w:lang w:val="ru-RU" w:eastAsia="en-US" w:bidi="ar-SA"/>
      </w:rPr>
    </w:lvl>
    <w:lvl w:ilvl="6" w:tplc="DA3A8DAE">
      <w:numFmt w:val="bullet"/>
      <w:lvlText w:val="•"/>
      <w:lvlJc w:val="left"/>
      <w:pPr>
        <w:ind w:left="5871" w:hanging="542"/>
      </w:pPr>
      <w:rPr>
        <w:rFonts w:hint="default"/>
        <w:lang w:val="ru-RU" w:eastAsia="en-US" w:bidi="ar-SA"/>
      </w:rPr>
    </w:lvl>
    <w:lvl w:ilvl="7" w:tplc="E40881CC">
      <w:numFmt w:val="bullet"/>
      <w:lvlText w:val="•"/>
      <w:lvlJc w:val="left"/>
      <w:pPr>
        <w:ind w:left="6823" w:hanging="542"/>
      </w:pPr>
      <w:rPr>
        <w:rFonts w:hint="default"/>
        <w:lang w:val="ru-RU" w:eastAsia="en-US" w:bidi="ar-SA"/>
      </w:rPr>
    </w:lvl>
    <w:lvl w:ilvl="8" w:tplc="F6FA91EA">
      <w:numFmt w:val="bullet"/>
      <w:lvlText w:val="•"/>
      <w:lvlJc w:val="left"/>
      <w:pPr>
        <w:ind w:left="7775" w:hanging="542"/>
      </w:pPr>
      <w:rPr>
        <w:rFonts w:hint="default"/>
        <w:lang w:val="ru-RU" w:eastAsia="en-US" w:bidi="ar-SA"/>
      </w:rPr>
    </w:lvl>
  </w:abstractNum>
  <w:abstractNum w:abstractNumId="6" w15:restartNumberingAfterBreak="0">
    <w:nsid w:val="1F2B6A57"/>
    <w:multiLevelType w:val="hybridMultilevel"/>
    <w:tmpl w:val="9DCAF25E"/>
    <w:lvl w:ilvl="0" w:tplc="9912CB8E">
      <w:start w:val="9"/>
      <w:numFmt w:val="decimal"/>
      <w:lvlText w:val="%1"/>
      <w:lvlJc w:val="left"/>
      <w:pPr>
        <w:ind w:left="162" w:hanging="576"/>
        <w:jc w:val="left"/>
      </w:pPr>
      <w:rPr>
        <w:rFonts w:hint="default"/>
        <w:lang w:val="ru-RU" w:eastAsia="en-US" w:bidi="ar-SA"/>
      </w:rPr>
    </w:lvl>
    <w:lvl w:ilvl="1" w:tplc="92A2C67A">
      <w:start w:val="1"/>
      <w:numFmt w:val="decimal"/>
      <w:lvlText w:val="%1.%2."/>
      <w:lvlJc w:val="left"/>
      <w:pPr>
        <w:ind w:left="162" w:hanging="57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E9CCB7F8">
      <w:numFmt w:val="bullet"/>
      <w:lvlText w:val="•"/>
      <w:lvlJc w:val="left"/>
      <w:pPr>
        <w:ind w:left="2063" w:hanging="576"/>
      </w:pPr>
      <w:rPr>
        <w:rFonts w:hint="default"/>
        <w:lang w:val="ru-RU" w:eastAsia="en-US" w:bidi="ar-SA"/>
      </w:rPr>
    </w:lvl>
    <w:lvl w:ilvl="3" w:tplc="2A7662DE">
      <w:numFmt w:val="bullet"/>
      <w:lvlText w:val="•"/>
      <w:lvlJc w:val="left"/>
      <w:pPr>
        <w:ind w:left="3015" w:hanging="576"/>
      </w:pPr>
      <w:rPr>
        <w:rFonts w:hint="default"/>
        <w:lang w:val="ru-RU" w:eastAsia="en-US" w:bidi="ar-SA"/>
      </w:rPr>
    </w:lvl>
    <w:lvl w:ilvl="4" w:tplc="536A95B0">
      <w:numFmt w:val="bullet"/>
      <w:lvlText w:val="•"/>
      <w:lvlJc w:val="left"/>
      <w:pPr>
        <w:ind w:left="3967" w:hanging="576"/>
      </w:pPr>
      <w:rPr>
        <w:rFonts w:hint="default"/>
        <w:lang w:val="ru-RU" w:eastAsia="en-US" w:bidi="ar-SA"/>
      </w:rPr>
    </w:lvl>
    <w:lvl w:ilvl="5" w:tplc="EE1E898A">
      <w:numFmt w:val="bullet"/>
      <w:lvlText w:val="•"/>
      <w:lvlJc w:val="left"/>
      <w:pPr>
        <w:ind w:left="4919" w:hanging="576"/>
      </w:pPr>
      <w:rPr>
        <w:rFonts w:hint="default"/>
        <w:lang w:val="ru-RU" w:eastAsia="en-US" w:bidi="ar-SA"/>
      </w:rPr>
    </w:lvl>
    <w:lvl w:ilvl="6" w:tplc="06C2B8F4">
      <w:numFmt w:val="bullet"/>
      <w:lvlText w:val="•"/>
      <w:lvlJc w:val="left"/>
      <w:pPr>
        <w:ind w:left="5871" w:hanging="576"/>
      </w:pPr>
      <w:rPr>
        <w:rFonts w:hint="default"/>
        <w:lang w:val="ru-RU" w:eastAsia="en-US" w:bidi="ar-SA"/>
      </w:rPr>
    </w:lvl>
    <w:lvl w:ilvl="7" w:tplc="D6B8F40E">
      <w:numFmt w:val="bullet"/>
      <w:lvlText w:val="•"/>
      <w:lvlJc w:val="left"/>
      <w:pPr>
        <w:ind w:left="6823" w:hanging="576"/>
      </w:pPr>
      <w:rPr>
        <w:rFonts w:hint="default"/>
        <w:lang w:val="ru-RU" w:eastAsia="en-US" w:bidi="ar-SA"/>
      </w:rPr>
    </w:lvl>
    <w:lvl w:ilvl="8" w:tplc="71E871C2">
      <w:numFmt w:val="bullet"/>
      <w:lvlText w:val="•"/>
      <w:lvlJc w:val="left"/>
      <w:pPr>
        <w:ind w:left="7775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30B427C4"/>
    <w:multiLevelType w:val="hybridMultilevel"/>
    <w:tmpl w:val="81D42070"/>
    <w:lvl w:ilvl="0" w:tplc="CBE6E448">
      <w:start w:val="3"/>
      <w:numFmt w:val="decimal"/>
      <w:lvlText w:val="%1"/>
      <w:lvlJc w:val="left"/>
      <w:pPr>
        <w:ind w:left="162" w:hanging="499"/>
        <w:jc w:val="left"/>
      </w:pPr>
      <w:rPr>
        <w:rFonts w:hint="default"/>
        <w:lang w:val="ru-RU" w:eastAsia="en-US" w:bidi="ar-SA"/>
      </w:rPr>
    </w:lvl>
    <w:lvl w:ilvl="1" w:tplc="2C784F50">
      <w:start w:val="1"/>
      <w:numFmt w:val="decimal"/>
      <w:lvlText w:val="%1.%2."/>
      <w:lvlJc w:val="left"/>
      <w:pPr>
        <w:ind w:left="162" w:hanging="49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0DF0209C">
      <w:numFmt w:val="bullet"/>
      <w:lvlText w:val="•"/>
      <w:lvlJc w:val="left"/>
      <w:pPr>
        <w:ind w:left="2063" w:hanging="499"/>
      </w:pPr>
      <w:rPr>
        <w:rFonts w:hint="default"/>
        <w:lang w:val="ru-RU" w:eastAsia="en-US" w:bidi="ar-SA"/>
      </w:rPr>
    </w:lvl>
    <w:lvl w:ilvl="3" w:tplc="7A907ED2">
      <w:numFmt w:val="bullet"/>
      <w:lvlText w:val="•"/>
      <w:lvlJc w:val="left"/>
      <w:pPr>
        <w:ind w:left="3015" w:hanging="499"/>
      </w:pPr>
      <w:rPr>
        <w:rFonts w:hint="default"/>
        <w:lang w:val="ru-RU" w:eastAsia="en-US" w:bidi="ar-SA"/>
      </w:rPr>
    </w:lvl>
    <w:lvl w:ilvl="4" w:tplc="D91800AE">
      <w:numFmt w:val="bullet"/>
      <w:lvlText w:val="•"/>
      <w:lvlJc w:val="left"/>
      <w:pPr>
        <w:ind w:left="3967" w:hanging="499"/>
      </w:pPr>
      <w:rPr>
        <w:rFonts w:hint="default"/>
        <w:lang w:val="ru-RU" w:eastAsia="en-US" w:bidi="ar-SA"/>
      </w:rPr>
    </w:lvl>
    <w:lvl w:ilvl="5" w:tplc="74FC5360">
      <w:numFmt w:val="bullet"/>
      <w:lvlText w:val="•"/>
      <w:lvlJc w:val="left"/>
      <w:pPr>
        <w:ind w:left="4919" w:hanging="499"/>
      </w:pPr>
      <w:rPr>
        <w:rFonts w:hint="default"/>
        <w:lang w:val="ru-RU" w:eastAsia="en-US" w:bidi="ar-SA"/>
      </w:rPr>
    </w:lvl>
    <w:lvl w:ilvl="6" w:tplc="00729266">
      <w:numFmt w:val="bullet"/>
      <w:lvlText w:val="•"/>
      <w:lvlJc w:val="left"/>
      <w:pPr>
        <w:ind w:left="5871" w:hanging="499"/>
      </w:pPr>
      <w:rPr>
        <w:rFonts w:hint="default"/>
        <w:lang w:val="ru-RU" w:eastAsia="en-US" w:bidi="ar-SA"/>
      </w:rPr>
    </w:lvl>
    <w:lvl w:ilvl="7" w:tplc="B7907E0E">
      <w:numFmt w:val="bullet"/>
      <w:lvlText w:val="•"/>
      <w:lvlJc w:val="left"/>
      <w:pPr>
        <w:ind w:left="6823" w:hanging="499"/>
      </w:pPr>
      <w:rPr>
        <w:rFonts w:hint="default"/>
        <w:lang w:val="ru-RU" w:eastAsia="en-US" w:bidi="ar-SA"/>
      </w:rPr>
    </w:lvl>
    <w:lvl w:ilvl="8" w:tplc="73C0077A">
      <w:numFmt w:val="bullet"/>
      <w:lvlText w:val="•"/>
      <w:lvlJc w:val="left"/>
      <w:pPr>
        <w:ind w:left="7775" w:hanging="499"/>
      </w:pPr>
      <w:rPr>
        <w:rFonts w:hint="default"/>
        <w:lang w:val="ru-RU" w:eastAsia="en-US" w:bidi="ar-SA"/>
      </w:rPr>
    </w:lvl>
  </w:abstractNum>
  <w:abstractNum w:abstractNumId="8" w15:restartNumberingAfterBreak="0">
    <w:nsid w:val="40E30496"/>
    <w:multiLevelType w:val="hybridMultilevel"/>
    <w:tmpl w:val="1BDE9424"/>
    <w:lvl w:ilvl="0" w:tplc="9C365E68">
      <w:start w:val="8"/>
      <w:numFmt w:val="decimal"/>
      <w:lvlText w:val="%1"/>
      <w:lvlJc w:val="left"/>
      <w:pPr>
        <w:ind w:left="162" w:hanging="485"/>
        <w:jc w:val="left"/>
      </w:pPr>
      <w:rPr>
        <w:rFonts w:hint="default"/>
        <w:lang w:val="ru-RU" w:eastAsia="en-US" w:bidi="ar-SA"/>
      </w:rPr>
    </w:lvl>
    <w:lvl w:ilvl="1" w:tplc="180AB100">
      <w:start w:val="1"/>
      <w:numFmt w:val="decimal"/>
      <w:lvlText w:val="%1.%2."/>
      <w:lvlJc w:val="left"/>
      <w:pPr>
        <w:ind w:left="162" w:hanging="48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B9D6CE4C">
      <w:numFmt w:val="bullet"/>
      <w:lvlText w:val="•"/>
      <w:lvlJc w:val="left"/>
      <w:pPr>
        <w:ind w:left="2063" w:hanging="485"/>
      </w:pPr>
      <w:rPr>
        <w:rFonts w:hint="default"/>
        <w:lang w:val="ru-RU" w:eastAsia="en-US" w:bidi="ar-SA"/>
      </w:rPr>
    </w:lvl>
    <w:lvl w:ilvl="3" w:tplc="E916B940">
      <w:numFmt w:val="bullet"/>
      <w:lvlText w:val="•"/>
      <w:lvlJc w:val="left"/>
      <w:pPr>
        <w:ind w:left="3015" w:hanging="485"/>
      </w:pPr>
      <w:rPr>
        <w:rFonts w:hint="default"/>
        <w:lang w:val="ru-RU" w:eastAsia="en-US" w:bidi="ar-SA"/>
      </w:rPr>
    </w:lvl>
    <w:lvl w:ilvl="4" w:tplc="598E0AC6">
      <w:numFmt w:val="bullet"/>
      <w:lvlText w:val="•"/>
      <w:lvlJc w:val="left"/>
      <w:pPr>
        <w:ind w:left="3967" w:hanging="485"/>
      </w:pPr>
      <w:rPr>
        <w:rFonts w:hint="default"/>
        <w:lang w:val="ru-RU" w:eastAsia="en-US" w:bidi="ar-SA"/>
      </w:rPr>
    </w:lvl>
    <w:lvl w:ilvl="5" w:tplc="9A623C8E">
      <w:numFmt w:val="bullet"/>
      <w:lvlText w:val="•"/>
      <w:lvlJc w:val="left"/>
      <w:pPr>
        <w:ind w:left="4919" w:hanging="485"/>
      </w:pPr>
      <w:rPr>
        <w:rFonts w:hint="default"/>
        <w:lang w:val="ru-RU" w:eastAsia="en-US" w:bidi="ar-SA"/>
      </w:rPr>
    </w:lvl>
    <w:lvl w:ilvl="6" w:tplc="71B22690">
      <w:numFmt w:val="bullet"/>
      <w:lvlText w:val="•"/>
      <w:lvlJc w:val="left"/>
      <w:pPr>
        <w:ind w:left="5871" w:hanging="485"/>
      </w:pPr>
      <w:rPr>
        <w:rFonts w:hint="default"/>
        <w:lang w:val="ru-RU" w:eastAsia="en-US" w:bidi="ar-SA"/>
      </w:rPr>
    </w:lvl>
    <w:lvl w:ilvl="7" w:tplc="C33A15E6">
      <w:numFmt w:val="bullet"/>
      <w:lvlText w:val="•"/>
      <w:lvlJc w:val="left"/>
      <w:pPr>
        <w:ind w:left="6823" w:hanging="485"/>
      </w:pPr>
      <w:rPr>
        <w:rFonts w:hint="default"/>
        <w:lang w:val="ru-RU" w:eastAsia="en-US" w:bidi="ar-SA"/>
      </w:rPr>
    </w:lvl>
    <w:lvl w:ilvl="8" w:tplc="9662BDAC">
      <w:numFmt w:val="bullet"/>
      <w:lvlText w:val="•"/>
      <w:lvlJc w:val="left"/>
      <w:pPr>
        <w:ind w:left="7775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480F18D8"/>
    <w:multiLevelType w:val="hybridMultilevel"/>
    <w:tmpl w:val="91F01C9E"/>
    <w:lvl w:ilvl="0" w:tplc="3D36A760">
      <w:start w:val="12"/>
      <w:numFmt w:val="decimal"/>
      <w:lvlText w:val="%1"/>
      <w:lvlJc w:val="left"/>
      <w:pPr>
        <w:ind w:left="162" w:hanging="614"/>
        <w:jc w:val="left"/>
      </w:pPr>
      <w:rPr>
        <w:rFonts w:hint="default"/>
        <w:lang w:val="ru-RU" w:eastAsia="en-US" w:bidi="ar-SA"/>
      </w:rPr>
    </w:lvl>
    <w:lvl w:ilvl="1" w:tplc="97F4D958">
      <w:start w:val="1"/>
      <w:numFmt w:val="decimal"/>
      <w:lvlText w:val="%1.%2."/>
      <w:lvlJc w:val="left"/>
      <w:pPr>
        <w:ind w:left="162" w:hanging="61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C25825F8">
      <w:numFmt w:val="bullet"/>
      <w:lvlText w:val="•"/>
      <w:lvlJc w:val="left"/>
      <w:pPr>
        <w:ind w:left="2063" w:hanging="614"/>
      </w:pPr>
      <w:rPr>
        <w:rFonts w:hint="default"/>
        <w:lang w:val="ru-RU" w:eastAsia="en-US" w:bidi="ar-SA"/>
      </w:rPr>
    </w:lvl>
    <w:lvl w:ilvl="3" w:tplc="E8B4F288">
      <w:numFmt w:val="bullet"/>
      <w:lvlText w:val="•"/>
      <w:lvlJc w:val="left"/>
      <w:pPr>
        <w:ind w:left="3015" w:hanging="614"/>
      </w:pPr>
      <w:rPr>
        <w:rFonts w:hint="default"/>
        <w:lang w:val="ru-RU" w:eastAsia="en-US" w:bidi="ar-SA"/>
      </w:rPr>
    </w:lvl>
    <w:lvl w:ilvl="4" w:tplc="CA64E2EE">
      <w:numFmt w:val="bullet"/>
      <w:lvlText w:val="•"/>
      <w:lvlJc w:val="left"/>
      <w:pPr>
        <w:ind w:left="3967" w:hanging="614"/>
      </w:pPr>
      <w:rPr>
        <w:rFonts w:hint="default"/>
        <w:lang w:val="ru-RU" w:eastAsia="en-US" w:bidi="ar-SA"/>
      </w:rPr>
    </w:lvl>
    <w:lvl w:ilvl="5" w:tplc="5D483024">
      <w:numFmt w:val="bullet"/>
      <w:lvlText w:val="•"/>
      <w:lvlJc w:val="left"/>
      <w:pPr>
        <w:ind w:left="4919" w:hanging="614"/>
      </w:pPr>
      <w:rPr>
        <w:rFonts w:hint="default"/>
        <w:lang w:val="ru-RU" w:eastAsia="en-US" w:bidi="ar-SA"/>
      </w:rPr>
    </w:lvl>
    <w:lvl w:ilvl="6" w:tplc="57A2524E">
      <w:numFmt w:val="bullet"/>
      <w:lvlText w:val="•"/>
      <w:lvlJc w:val="left"/>
      <w:pPr>
        <w:ind w:left="5871" w:hanging="614"/>
      </w:pPr>
      <w:rPr>
        <w:rFonts w:hint="default"/>
        <w:lang w:val="ru-RU" w:eastAsia="en-US" w:bidi="ar-SA"/>
      </w:rPr>
    </w:lvl>
    <w:lvl w:ilvl="7" w:tplc="F07E91BC">
      <w:numFmt w:val="bullet"/>
      <w:lvlText w:val="•"/>
      <w:lvlJc w:val="left"/>
      <w:pPr>
        <w:ind w:left="6823" w:hanging="614"/>
      </w:pPr>
      <w:rPr>
        <w:rFonts w:hint="default"/>
        <w:lang w:val="ru-RU" w:eastAsia="en-US" w:bidi="ar-SA"/>
      </w:rPr>
    </w:lvl>
    <w:lvl w:ilvl="8" w:tplc="7A160638">
      <w:numFmt w:val="bullet"/>
      <w:lvlText w:val="•"/>
      <w:lvlJc w:val="left"/>
      <w:pPr>
        <w:ind w:left="7775" w:hanging="614"/>
      </w:pPr>
      <w:rPr>
        <w:rFonts w:hint="default"/>
        <w:lang w:val="ru-RU" w:eastAsia="en-US" w:bidi="ar-SA"/>
      </w:rPr>
    </w:lvl>
  </w:abstractNum>
  <w:abstractNum w:abstractNumId="10" w15:restartNumberingAfterBreak="0">
    <w:nsid w:val="54201732"/>
    <w:multiLevelType w:val="hybridMultilevel"/>
    <w:tmpl w:val="35AA30AC"/>
    <w:lvl w:ilvl="0" w:tplc="7ED07FBC">
      <w:start w:val="12"/>
      <w:numFmt w:val="decimal"/>
      <w:lvlText w:val="%1"/>
      <w:lvlJc w:val="left"/>
      <w:pPr>
        <w:ind w:left="162" w:hanging="600"/>
        <w:jc w:val="left"/>
      </w:pPr>
      <w:rPr>
        <w:rFonts w:hint="default"/>
        <w:lang w:val="ru-RU" w:eastAsia="en-US" w:bidi="ar-SA"/>
      </w:rPr>
    </w:lvl>
    <w:lvl w:ilvl="1" w:tplc="C9404A82">
      <w:start w:val="5"/>
      <w:numFmt w:val="decimal"/>
      <w:lvlText w:val="%1.%2."/>
      <w:lvlJc w:val="left"/>
      <w:pPr>
        <w:ind w:left="162" w:hanging="60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B148C0CA">
      <w:numFmt w:val="bullet"/>
      <w:lvlText w:val="•"/>
      <w:lvlJc w:val="left"/>
      <w:pPr>
        <w:ind w:left="2063" w:hanging="600"/>
      </w:pPr>
      <w:rPr>
        <w:rFonts w:hint="default"/>
        <w:lang w:val="ru-RU" w:eastAsia="en-US" w:bidi="ar-SA"/>
      </w:rPr>
    </w:lvl>
    <w:lvl w:ilvl="3" w:tplc="8BDE3FA0">
      <w:numFmt w:val="bullet"/>
      <w:lvlText w:val="•"/>
      <w:lvlJc w:val="left"/>
      <w:pPr>
        <w:ind w:left="3015" w:hanging="600"/>
      </w:pPr>
      <w:rPr>
        <w:rFonts w:hint="default"/>
        <w:lang w:val="ru-RU" w:eastAsia="en-US" w:bidi="ar-SA"/>
      </w:rPr>
    </w:lvl>
    <w:lvl w:ilvl="4" w:tplc="3B84827C">
      <w:numFmt w:val="bullet"/>
      <w:lvlText w:val="•"/>
      <w:lvlJc w:val="left"/>
      <w:pPr>
        <w:ind w:left="3967" w:hanging="600"/>
      </w:pPr>
      <w:rPr>
        <w:rFonts w:hint="default"/>
        <w:lang w:val="ru-RU" w:eastAsia="en-US" w:bidi="ar-SA"/>
      </w:rPr>
    </w:lvl>
    <w:lvl w:ilvl="5" w:tplc="5F20C2C0">
      <w:numFmt w:val="bullet"/>
      <w:lvlText w:val="•"/>
      <w:lvlJc w:val="left"/>
      <w:pPr>
        <w:ind w:left="4919" w:hanging="600"/>
      </w:pPr>
      <w:rPr>
        <w:rFonts w:hint="default"/>
        <w:lang w:val="ru-RU" w:eastAsia="en-US" w:bidi="ar-SA"/>
      </w:rPr>
    </w:lvl>
    <w:lvl w:ilvl="6" w:tplc="F6B0606A">
      <w:numFmt w:val="bullet"/>
      <w:lvlText w:val="•"/>
      <w:lvlJc w:val="left"/>
      <w:pPr>
        <w:ind w:left="5871" w:hanging="600"/>
      </w:pPr>
      <w:rPr>
        <w:rFonts w:hint="default"/>
        <w:lang w:val="ru-RU" w:eastAsia="en-US" w:bidi="ar-SA"/>
      </w:rPr>
    </w:lvl>
    <w:lvl w:ilvl="7" w:tplc="5B46E9CC">
      <w:numFmt w:val="bullet"/>
      <w:lvlText w:val="•"/>
      <w:lvlJc w:val="left"/>
      <w:pPr>
        <w:ind w:left="6823" w:hanging="600"/>
      </w:pPr>
      <w:rPr>
        <w:rFonts w:hint="default"/>
        <w:lang w:val="ru-RU" w:eastAsia="en-US" w:bidi="ar-SA"/>
      </w:rPr>
    </w:lvl>
    <w:lvl w:ilvl="8" w:tplc="C4406EDA">
      <w:numFmt w:val="bullet"/>
      <w:lvlText w:val="•"/>
      <w:lvlJc w:val="left"/>
      <w:pPr>
        <w:ind w:left="7775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83F52"/>
    <w:multiLevelType w:val="hybridMultilevel"/>
    <w:tmpl w:val="BB925A98"/>
    <w:lvl w:ilvl="0" w:tplc="E4BC8EC2">
      <w:start w:val="6"/>
      <w:numFmt w:val="decimal"/>
      <w:lvlText w:val="%1"/>
      <w:lvlJc w:val="left"/>
      <w:pPr>
        <w:ind w:left="162" w:hanging="573"/>
        <w:jc w:val="left"/>
      </w:pPr>
      <w:rPr>
        <w:rFonts w:hint="default"/>
        <w:lang w:val="ru-RU" w:eastAsia="en-US" w:bidi="ar-SA"/>
      </w:rPr>
    </w:lvl>
    <w:lvl w:ilvl="1" w:tplc="47B099EE">
      <w:start w:val="1"/>
      <w:numFmt w:val="decimal"/>
      <w:lvlText w:val="%1.%2."/>
      <w:lvlJc w:val="left"/>
      <w:pPr>
        <w:ind w:left="162" w:hanging="57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B25283E2">
      <w:numFmt w:val="bullet"/>
      <w:lvlText w:val="•"/>
      <w:lvlJc w:val="left"/>
      <w:pPr>
        <w:ind w:left="2063" w:hanging="573"/>
      </w:pPr>
      <w:rPr>
        <w:rFonts w:hint="default"/>
        <w:lang w:val="ru-RU" w:eastAsia="en-US" w:bidi="ar-SA"/>
      </w:rPr>
    </w:lvl>
    <w:lvl w:ilvl="3" w:tplc="0CDA4138">
      <w:numFmt w:val="bullet"/>
      <w:lvlText w:val="•"/>
      <w:lvlJc w:val="left"/>
      <w:pPr>
        <w:ind w:left="3015" w:hanging="573"/>
      </w:pPr>
      <w:rPr>
        <w:rFonts w:hint="default"/>
        <w:lang w:val="ru-RU" w:eastAsia="en-US" w:bidi="ar-SA"/>
      </w:rPr>
    </w:lvl>
    <w:lvl w:ilvl="4" w:tplc="7584C378">
      <w:numFmt w:val="bullet"/>
      <w:lvlText w:val="•"/>
      <w:lvlJc w:val="left"/>
      <w:pPr>
        <w:ind w:left="3967" w:hanging="573"/>
      </w:pPr>
      <w:rPr>
        <w:rFonts w:hint="default"/>
        <w:lang w:val="ru-RU" w:eastAsia="en-US" w:bidi="ar-SA"/>
      </w:rPr>
    </w:lvl>
    <w:lvl w:ilvl="5" w:tplc="6BBC788C">
      <w:numFmt w:val="bullet"/>
      <w:lvlText w:val="•"/>
      <w:lvlJc w:val="left"/>
      <w:pPr>
        <w:ind w:left="4919" w:hanging="573"/>
      </w:pPr>
      <w:rPr>
        <w:rFonts w:hint="default"/>
        <w:lang w:val="ru-RU" w:eastAsia="en-US" w:bidi="ar-SA"/>
      </w:rPr>
    </w:lvl>
    <w:lvl w:ilvl="6" w:tplc="1046C368">
      <w:numFmt w:val="bullet"/>
      <w:lvlText w:val="•"/>
      <w:lvlJc w:val="left"/>
      <w:pPr>
        <w:ind w:left="5871" w:hanging="573"/>
      </w:pPr>
      <w:rPr>
        <w:rFonts w:hint="default"/>
        <w:lang w:val="ru-RU" w:eastAsia="en-US" w:bidi="ar-SA"/>
      </w:rPr>
    </w:lvl>
    <w:lvl w:ilvl="7" w:tplc="F2B6D5C8">
      <w:numFmt w:val="bullet"/>
      <w:lvlText w:val="•"/>
      <w:lvlJc w:val="left"/>
      <w:pPr>
        <w:ind w:left="6823" w:hanging="573"/>
      </w:pPr>
      <w:rPr>
        <w:rFonts w:hint="default"/>
        <w:lang w:val="ru-RU" w:eastAsia="en-US" w:bidi="ar-SA"/>
      </w:rPr>
    </w:lvl>
    <w:lvl w:ilvl="8" w:tplc="F9DAADA4">
      <w:numFmt w:val="bullet"/>
      <w:lvlText w:val="•"/>
      <w:lvlJc w:val="left"/>
      <w:pPr>
        <w:ind w:left="7775" w:hanging="573"/>
      </w:pPr>
      <w:rPr>
        <w:rFonts w:hint="default"/>
        <w:lang w:val="ru-RU" w:eastAsia="en-US" w:bidi="ar-SA"/>
      </w:rPr>
    </w:lvl>
  </w:abstractNum>
  <w:abstractNum w:abstractNumId="12" w15:restartNumberingAfterBreak="0">
    <w:nsid w:val="5D7E6A54"/>
    <w:multiLevelType w:val="hybridMultilevel"/>
    <w:tmpl w:val="B296CCD6"/>
    <w:lvl w:ilvl="0" w:tplc="B0F2D552">
      <w:start w:val="13"/>
      <w:numFmt w:val="decimal"/>
      <w:lvlText w:val="%1"/>
      <w:lvlJc w:val="left"/>
      <w:pPr>
        <w:ind w:left="162" w:hanging="686"/>
        <w:jc w:val="left"/>
      </w:pPr>
      <w:rPr>
        <w:rFonts w:hint="default"/>
        <w:lang w:val="ru-RU" w:eastAsia="en-US" w:bidi="ar-SA"/>
      </w:rPr>
    </w:lvl>
    <w:lvl w:ilvl="1" w:tplc="6550114C">
      <w:start w:val="1"/>
      <w:numFmt w:val="decimal"/>
      <w:lvlText w:val="%1.%2."/>
      <w:lvlJc w:val="left"/>
      <w:pPr>
        <w:ind w:left="162" w:hanging="68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CE869C74">
      <w:numFmt w:val="bullet"/>
      <w:lvlText w:val="•"/>
      <w:lvlJc w:val="left"/>
      <w:pPr>
        <w:ind w:left="2063" w:hanging="686"/>
      </w:pPr>
      <w:rPr>
        <w:rFonts w:hint="default"/>
        <w:lang w:val="ru-RU" w:eastAsia="en-US" w:bidi="ar-SA"/>
      </w:rPr>
    </w:lvl>
    <w:lvl w:ilvl="3" w:tplc="7ABE44B4">
      <w:numFmt w:val="bullet"/>
      <w:lvlText w:val="•"/>
      <w:lvlJc w:val="left"/>
      <w:pPr>
        <w:ind w:left="3015" w:hanging="686"/>
      </w:pPr>
      <w:rPr>
        <w:rFonts w:hint="default"/>
        <w:lang w:val="ru-RU" w:eastAsia="en-US" w:bidi="ar-SA"/>
      </w:rPr>
    </w:lvl>
    <w:lvl w:ilvl="4" w:tplc="3D94B172">
      <w:numFmt w:val="bullet"/>
      <w:lvlText w:val="•"/>
      <w:lvlJc w:val="left"/>
      <w:pPr>
        <w:ind w:left="3967" w:hanging="686"/>
      </w:pPr>
      <w:rPr>
        <w:rFonts w:hint="default"/>
        <w:lang w:val="ru-RU" w:eastAsia="en-US" w:bidi="ar-SA"/>
      </w:rPr>
    </w:lvl>
    <w:lvl w:ilvl="5" w:tplc="CF34BBF6">
      <w:numFmt w:val="bullet"/>
      <w:lvlText w:val="•"/>
      <w:lvlJc w:val="left"/>
      <w:pPr>
        <w:ind w:left="4919" w:hanging="686"/>
      </w:pPr>
      <w:rPr>
        <w:rFonts w:hint="default"/>
        <w:lang w:val="ru-RU" w:eastAsia="en-US" w:bidi="ar-SA"/>
      </w:rPr>
    </w:lvl>
    <w:lvl w:ilvl="6" w:tplc="85CC4DD8">
      <w:numFmt w:val="bullet"/>
      <w:lvlText w:val="•"/>
      <w:lvlJc w:val="left"/>
      <w:pPr>
        <w:ind w:left="5871" w:hanging="686"/>
      </w:pPr>
      <w:rPr>
        <w:rFonts w:hint="default"/>
        <w:lang w:val="ru-RU" w:eastAsia="en-US" w:bidi="ar-SA"/>
      </w:rPr>
    </w:lvl>
    <w:lvl w:ilvl="7" w:tplc="A650CFDA">
      <w:numFmt w:val="bullet"/>
      <w:lvlText w:val="•"/>
      <w:lvlJc w:val="left"/>
      <w:pPr>
        <w:ind w:left="6823" w:hanging="686"/>
      </w:pPr>
      <w:rPr>
        <w:rFonts w:hint="default"/>
        <w:lang w:val="ru-RU" w:eastAsia="en-US" w:bidi="ar-SA"/>
      </w:rPr>
    </w:lvl>
    <w:lvl w:ilvl="8" w:tplc="7376F876">
      <w:numFmt w:val="bullet"/>
      <w:lvlText w:val="•"/>
      <w:lvlJc w:val="left"/>
      <w:pPr>
        <w:ind w:left="7775" w:hanging="686"/>
      </w:pPr>
      <w:rPr>
        <w:rFonts w:hint="default"/>
        <w:lang w:val="ru-RU" w:eastAsia="en-US" w:bidi="ar-SA"/>
      </w:rPr>
    </w:lvl>
  </w:abstractNum>
  <w:abstractNum w:abstractNumId="13" w15:restartNumberingAfterBreak="0">
    <w:nsid w:val="7E125F58"/>
    <w:multiLevelType w:val="hybridMultilevel"/>
    <w:tmpl w:val="FA6A7B76"/>
    <w:lvl w:ilvl="0" w:tplc="D3B45330">
      <w:start w:val="14"/>
      <w:numFmt w:val="decimal"/>
      <w:lvlText w:val="%1"/>
      <w:lvlJc w:val="left"/>
      <w:pPr>
        <w:ind w:left="162" w:hanging="612"/>
        <w:jc w:val="left"/>
      </w:pPr>
      <w:rPr>
        <w:rFonts w:hint="default"/>
        <w:lang w:val="ru-RU" w:eastAsia="en-US" w:bidi="ar-SA"/>
      </w:rPr>
    </w:lvl>
    <w:lvl w:ilvl="1" w:tplc="E5D4ABB0">
      <w:start w:val="1"/>
      <w:numFmt w:val="decimal"/>
      <w:lvlText w:val="%1.%2."/>
      <w:lvlJc w:val="left"/>
      <w:pPr>
        <w:ind w:left="162" w:hanging="61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 w:tplc="FDB6DE14">
      <w:numFmt w:val="bullet"/>
      <w:lvlText w:val="•"/>
      <w:lvlJc w:val="left"/>
      <w:pPr>
        <w:ind w:left="2063" w:hanging="612"/>
      </w:pPr>
      <w:rPr>
        <w:rFonts w:hint="default"/>
        <w:lang w:val="ru-RU" w:eastAsia="en-US" w:bidi="ar-SA"/>
      </w:rPr>
    </w:lvl>
    <w:lvl w:ilvl="3" w:tplc="365247B0">
      <w:numFmt w:val="bullet"/>
      <w:lvlText w:val="•"/>
      <w:lvlJc w:val="left"/>
      <w:pPr>
        <w:ind w:left="3015" w:hanging="612"/>
      </w:pPr>
      <w:rPr>
        <w:rFonts w:hint="default"/>
        <w:lang w:val="ru-RU" w:eastAsia="en-US" w:bidi="ar-SA"/>
      </w:rPr>
    </w:lvl>
    <w:lvl w:ilvl="4" w:tplc="91C823FA">
      <w:numFmt w:val="bullet"/>
      <w:lvlText w:val="•"/>
      <w:lvlJc w:val="left"/>
      <w:pPr>
        <w:ind w:left="3967" w:hanging="612"/>
      </w:pPr>
      <w:rPr>
        <w:rFonts w:hint="default"/>
        <w:lang w:val="ru-RU" w:eastAsia="en-US" w:bidi="ar-SA"/>
      </w:rPr>
    </w:lvl>
    <w:lvl w:ilvl="5" w:tplc="9422466E">
      <w:numFmt w:val="bullet"/>
      <w:lvlText w:val="•"/>
      <w:lvlJc w:val="left"/>
      <w:pPr>
        <w:ind w:left="4919" w:hanging="612"/>
      </w:pPr>
      <w:rPr>
        <w:rFonts w:hint="default"/>
        <w:lang w:val="ru-RU" w:eastAsia="en-US" w:bidi="ar-SA"/>
      </w:rPr>
    </w:lvl>
    <w:lvl w:ilvl="6" w:tplc="7C3C65AE">
      <w:numFmt w:val="bullet"/>
      <w:lvlText w:val="•"/>
      <w:lvlJc w:val="left"/>
      <w:pPr>
        <w:ind w:left="5871" w:hanging="612"/>
      </w:pPr>
      <w:rPr>
        <w:rFonts w:hint="default"/>
        <w:lang w:val="ru-RU" w:eastAsia="en-US" w:bidi="ar-SA"/>
      </w:rPr>
    </w:lvl>
    <w:lvl w:ilvl="7" w:tplc="4E544D8A">
      <w:numFmt w:val="bullet"/>
      <w:lvlText w:val="•"/>
      <w:lvlJc w:val="left"/>
      <w:pPr>
        <w:ind w:left="6823" w:hanging="612"/>
      </w:pPr>
      <w:rPr>
        <w:rFonts w:hint="default"/>
        <w:lang w:val="ru-RU" w:eastAsia="en-US" w:bidi="ar-SA"/>
      </w:rPr>
    </w:lvl>
    <w:lvl w:ilvl="8" w:tplc="108881A2">
      <w:numFmt w:val="bullet"/>
      <w:lvlText w:val="•"/>
      <w:lvlJc w:val="left"/>
      <w:pPr>
        <w:ind w:left="7775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6"/>
    <w:rsid w:val="00062E63"/>
    <w:rsid w:val="00070ECC"/>
    <w:rsid w:val="0018143D"/>
    <w:rsid w:val="00312116"/>
    <w:rsid w:val="004447B6"/>
    <w:rsid w:val="00461CD5"/>
    <w:rsid w:val="005D226A"/>
    <w:rsid w:val="007461A9"/>
    <w:rsid w:val="00840FDD"/>
    <w:rsid w:val="008D6FF5"/>
    <w:rsid w:val="00900858"/>
    <w:rsid w:val="00BB59AD"/>
    <w:rsid w:val="00D45226"/>
    <w:rsid w:val="00DC7124"/>
    <w:rsid w:val="00E64F9A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C4D1"/>
  <w15:docId w15:val="{9F0C9C2C-60F3-490E-A2C3-2BCADF4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right="1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312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211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D226A"/>
    <w:rPr>
      <w:color w:val="605E5C"/>
      <w:shd w:val="clear" w:color="auto" w:fill="E1DFDD"/>
    </w:rPr>
  </w:style>
  <w:style w:type="character" w:customStyle="1" w:styleId="org-copy-number">
    <w:name w:val="org-copy-number"/>
    <w:basedOn w:val="a0"/>
    <w:rsid w:val="008D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okna@mail.ru" TargetMode="External"/><Relationship Id="rId5" Type="http://schemas.openxmlformats.org/officeDocument/2006/relationships/hyperlink" Target="https://kost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Владислав Яхнов</cp:lastModifiedBy>
  <cp:revision>8</cp:revision>
  <dcterms:created xsi:type="dcterms:W3CDTF">2021-11-06T01:37:00Z</dcterms:created>
  <dcterms:modified xsi:type="dcterms:W3CDTF">2021-11-06T07:34:00Z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